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209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559"/>
        <w:gridCol w:w="1418"/>
      </w:tblGrid>
      <w:tr w:rsidR="006133B6" w14:paraId="473201C2" w14:textId="77777777" w:rsidTr="00B229F7">
        <w:trPr>
          <w:trHeight w:val="413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78FAAC1F" w14:textId="1A8E6C3E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No.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483BFD35" w14:textId="768BD65D" w:rsidR="006133B6" w:rsidRPr="00A659F4" w:rsidRDefault="00956AE8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Type/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Name of the annex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06DC8A0" w14:textId="26BD01AF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Mandatory or Optional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3F43411" w14:textId="1B3BB1EC" w:rsid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Availabl</w:t>
            </w:r>
            <w:r w:rsid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</w:t>
            </w:r>
          </w:p>
          <w:p w14:paraId="5C2564CD" w14:textId="77777777" w:rsidR="00A659F4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8"/>
                <w:szCs w:val="22"/>
                <w:lang w:val="en-GB"/>
              </w:rPr>
            </w:pPr>
          </w:p>
          <w:p w14:paraId="4EB66AF4" w14:textId="2E15F632" w:rsidR="006133B6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Y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ES/NO</w:t>
            </w:r>
          </w:p>
        </w:tc>
      </w:tr>
      <w:tr w:rsidR="006133B6" w14:paraId="058AC8EA" w14:textId="77777777" w:rsidTr="00B229F7">
        <w:tc>
          <w:tcPr>
            <w:tcW w:w="846" w:type="dxa"/>
          </w:tcPr>
          <w:p w14:paraId="6D4EEC87" w14:textId="53E6A600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47A57A0" w14:textId="50DCCDFC" w:rsidR="00302DA9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Signed and dated </w:t>
            </w:r>
            <w:hyperlink r:id="rId11" w:history="1">
              <w:r w:rsidRPr="00A659F4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partnership agreement</w:t>
              </w:r>
            </w:hyperlink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by all consortium members </w:t>
            </w:r>
          </w:p>
        </w:tc>
        <w:tc>
          <w:tcPr>
            <w:tcW w:w="1559" w:type="dxa"/>
          </w:tcPr>
          <w:p w14:paraId="44808165" w14:textId="596490F8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10F0EB97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CA345C" w14:textId="77777777" w:rsidTr="00B229F7">
        <w:tc>
          <w:tcPr>
            <w:tcW w:w="846" w:type="dxa"/>
          </w:tcPr>
          <w:p w14:paraId="0FF89F65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3707E8D7" w14:textId="2540F1C1" w:rsidR="006133B6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Partner </w:t>
            </w:r>
            <w:hyperlink r:id="rId12" w:history="1">
              <w:r w:rsidRPr="00A659F4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self-declaration</w:t>
              </w:r>
            </w:hyperlink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on four topics:</w:t>
            </w:r>
          </w:p>
          <w:p w14:paraId="10853109" w14:textId="013B2CFD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legal status</w:t>
            </w:r>
          </w:p>
          <w:p w14:paraId="643EE9DD" w14:textId="7D3B1FB4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SME qualification</w:t>
            </w:r>
          </w:p>
          <w:p w14:paraId="4CBEDFAA" w14:textId="5C9EB300" w:rsidR="006133B6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outstanding recovery order</w:t>
            </w:r>
          </w:p>
          <w:p w14:paraId="4B8F5312" w14:textId="77777777" w:rsidR="00375F9C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and undertaking not in difficulty</w:t>
            </w:r>
          </w:p>
          <w:p w14:paraId="139A719E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2E3479EC" w14:textId="18BB9A8A" w:rsid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One </w:t>
            </w:r>
            <w:r w:rsidR="00956AE8"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self-declaration</w:t>
            </w: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per partner</w:t>
            </w:r>
            <w:r w:rsidR="00533E61" w:rsidRPr="00533E61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  <w:t>.</w:t>
            </w:r>
          </w:p>
          <w:p w14:paraId="384A704E" w14:textId="27CE3AB9" w:rsidR="00707E4A" w:rsidRPr="00D105EC" w:rsidRDefault="00707E4A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AC33C20" w14:textId="3C9DB9BB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4EE65EA8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5A319E70" w14:textId="77777777" w:rsidTr="00B229F7">
        <w:tc>
          <w:tcPr>
            <w:tcW w:w="846" w:type="dxa"/>
          </w:tcPr>
          <w:p w14:paraId="4D1908FA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0E44AB42" w14:textId="5F11A7FD" w:rsidR="00375F9C" w:rsidRDefault="00B35C0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hyperlink r:id="rId13" w:history="1">
              <w:r w:rsidR="00375F9C" w:rsidRPr="00925C8B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SME wizard</w:t>
              </w:r>
            </w:hyperlink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(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print screen or report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)</w:t>
            </w:r>
          </w:p>
          <w:p w14:paraId="2607F0C6" w14:textId="77777777" w:rsidR="00925C8B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6A876F0B" w14:textId="4C77F7FB" w:rsidR="007970A9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ne file per partner</w:t>
            </w:r>
            <w:r w:rsidR="00302DA9" w:rsidRP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to demonstrate the SME qualification stated  in the self-declaration.</w:t>
            </w:r>
          </w:p>
          <w:p w14:paraId="4647ABC0" w14:textId="2DAF8FD8" w:rsidR="00302DA9" w:rsidRP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4694C82E" w14:textId="61F3D159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54D067F9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4E0768C3" w14:textId="77777777" w:rsidTr="00B229F7">
        <w:tc>
          <w:tcPr>
            <w:tcW w:w="846" w:type="dxa"/>
          </w:tcPr>
          <w:p w14:paraId="6EF96748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2E0ABD2" w14:textId="40C79EB4" w:rsidR="00925C8B" w:rsidRPr="00B35C05" w:rsidRDefault="00B35C05" w:rsidP="00D105EC">
            <w:pPr>
              <w:spacing w:line="276" w:lineRule="auto"/>
              <w:ind w:right="-1"/>
              <w:jc w:val="both"/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instrText xml:space="preserve"> HYPERLINK "https://www.interregmeuserhine.eu/media/ubbj0uad/7_contr%C3%B4le-de-solvabilit%C3%A9-stipp-appel-4_v18062026.xlsx" </w:instrText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separate"/>
            </w:r>
            <w:r w:rsidR="00375F9C" w:rsidRPr="00B35C05"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t>Undertaking in difficulty (UID) test</w:t>
            </w:r>
          </w:p>
          <w:p w14:paraId="360D3745" w14:textId="481D0191" w:rsidR="00302DA9" w:rsidRDefault="00B35C0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end"/>
            </w:r>
            <w:bookmarkStart w:id="0" w:name="_GoBack"/>
            <w:bookmarkEnd w:id="0"/>
          </w:p>
          <w:p w14:paraId="3C980681" w14:textId="1CD35C1D" w:rsidR="00375F9C" w:rsidRPr="007970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ne </w:t>
            </w:r>
            <w:r w:rsidR="007970A9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file 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per partner</w:t>
            </w:r>
            <w:r w:rsidR="00AF6DF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59" w:type="dxa"/>
          </w:tcPr>
          <w:p w14:paraId="2F3E5835" w14:textId="119F6F16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05CABED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34E34C8F" w14:textId="77777777" w:rsidTr="00B229F7">
        <w:tc>
          <w:tcPr>
            <w:tcW w:w="846" w:type="dxa"/>
          </w:tcPr>
          <w:p w14:paraId="13929F09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B89F5" w14:textId="77777777" w:rsidR="00375F9C" w:rsidRPr="007970A9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The most recent financial data available for the previous accounting year for each partner </w:t>
            </w:r>
          </w:p>
          <w:p w14:paraId="35A52D13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75108914" w14:textId="79C427E3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It is used for the UID test, where applicable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1C898C87" w14:textId="37A851B5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Companies that do not need to fill in the UID test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with financial data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still need to provide the financial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statement of the previous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accounting year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4254E274" w14:textId="4D80439F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2A48ACF6" w14:textId="642B8B8D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For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start-up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that have not yet completed their first financial year, the most comparable up-to-date financial information is to be presented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in the form of 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a business plan.</w:t>
            </w:r>
          </w:p>
          <w:p w14:paraId="08654BF1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0D4ADEF4" w14:textId="76EA75DE" w:rsidR="00302DA9" w:rsidRPr="00D105EC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If the applicant is part of a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group of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then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it is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also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mandatory to provide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 copy of the consolidated financial statements at group level or of the affiliated companies separately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</w:tc>
        <w:tc>
          <w:tcPr>
            <w:tcW w:w="1559" w:type="dxa"/>
          </w:tcPr>
          <w:p w14:paraId="0C57EF84" w14:textId="616F3FE0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248C494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0D504B" w14:textId="77777777" w:rsidTr="00B229F7">
        <w:tc>
          <w:tcPr>
            <w:tcW w:w="846" w:type="dxa"/>
          </w:tcPr>
          <w:p w14:paraId="44FD9381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14796" w14:textId="77777777" w:rsidR="003B5F61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>Other a</w:t>
            </w:r>
            <w:r w:rsidR="003B5F61" w:rsidRPr="00302DA9"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 xml:space="preserve">nnexes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demonstrating the need for the project,</w:t>
            </w:r>
            <w:r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 xml:space="preserve">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the economic impact, scalability, go to market strategy, market analysis, feasibility plan, etc.</w:t>
            </w:r>
          </w:p>
          <w:p w14:paraId="6167345A" w14:textId="28D7F14B" w:rsidR="00D105EC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Bundle these optional annexes together in one zip folder and label it – Expert Committee annexes</w:t>
            </w:r>
            <w:r w:rsidR="00F916A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. Upload the zip folder in the application form. </w:t>
            </w:r>
          </w:p>
          <w:p w14:paraId="0EFCCCCA" w14:textId="74B41510" w:rsidR="00D105EC" w:rsidRPr="007970A9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134915C3" w14:textId="46CED98B" w:rsidR="006133B6" w:rsidRPr="00956AE8" w:rsidRDefault="003B5F61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  <w:t xml:space="preserve">Optional </w:t>
            </w:r>
          </w:p>
        </w:tc>
        <w:tc>
          <w:tcPr>
            <w:tcW w:w="1418" w:type="dxa"/>
          </w:tcPr>
          <w:p w14:paraId="4D57B51D" w14:textId="77777777" w:rsid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0516269A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75D48C0A" w14:textId="38CBFF83" w:rsidR="00302DA9" w:rsidRPr="006133B6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734135" w:rsidRPr="00B35C05" w14:paraId="1F1C110D" w14:textId="77777777" w:rsidTr="00B229F7">
        <w:tc>
          <w:tcPr>
            <w:tcW w:w="846" w:type="dxa"/>
          </w:tcPr>
          <w:p w14:paraId="577540A0" w14:textId="77777777" w:rsidR="00734135" w:rsidRPr="00707E4A" w:rsidRDefault="00734135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18A3CD47" w14:textId="5A447150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Annexes for SMEs outside the programme area, that are not from Belgium, the Netherlands or North Rhine Westfalen 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>(NRW) or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Rhineland Pfalz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(RP)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in Germany</w:t>
            </w:r>
          </w:p>
          <w:p w14:paraId="26FA3001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</w:p>
          <w:p w14:paraId="017A019B" w14:textId="182E9EBC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t>Letter from the SME’s member state confirming that it will cover the liability risk in case the partner goes out of business while implementing the project and there is a need to repay the ERDF granted. OR</w:t>
            </w:r>
          </w:p>
          <w:p w14:paraId="4701F1CA" w14:textId="77777777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</w:p>
          <w:p w14:paraId="483D1D68" w14:textId="031FF332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lastRenderedPageBreak/>
              <w:t>Bank guarantee covering the ERDF amount granted to the SME within the project</w:t>
            </w:r>
          </w:p>
        </w:tc>
        <w:tc>
          <w:tcPr>
            <w:tcW w:w="1559" w:type="dxa"/>
          </w:tcPr>
          <w:p w14:paraId="6B9DEC1B" w14:textId="6253C4BF" w:rsidR="00734135" w:rsidRPr="00956AE8" w:rsidRDefault="00734135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8"/>
                <w:szCs w:val="16"/>
                <w:lang w:val="en-GB"/>
              </w:rPr>
              <w:lastRenderedPageBreak/>
              <w:t>Mandatory for the contracting phase; must be provided if the project is selected for funding</w:t>
            </w:r>
          </w:p>
        </w:tc>
        <w:tc>
          <w:tcPr>
            <w:tcW w:w="1418" w:type="dxa"/>
          </w:tcPr>
          <w:p w14:paraId="2477B308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</w:tbl>
    <w:p w14:paraId="3CE066D3" w14:textId="77777777" w:rsidR="00D105EC" w:rsidRDefault="00D105EC" w:rsidP="00D105EC">
      <w:pPr>
        <w:spacing w:line="276" w:lineRule="auto"/>
        <w:ind w:right="-1" w:firstLine="567"/>
        <w:rPr>
          <w:rFonts w:ascii="Open Sans" w:eastAsia="SimSun" w:hAnsi="Open Sans" w:cs="Open Sans"/>
          <w:b/>
          <w:lang w:val="en-GB"/>
        </w:rPr>
      </w:pPr>
    </w:p>
    <w:p w14:paraId="3B8A7CD8" w14:textId="293DEF68" w:rsidR="00770121" w:rsidRPr="00D105EC" w:rsidRDefault="00770121" w:rsidP="00D105EC">
      <w:pPr>
        <w:spacing w:line="276" w:lineRule="auto"/>
        <w:ind w:right="-1" w:firstLine="567"/>
        <w:jc w:val="center"/>
        <w:rPr>
          <w:rFonts w:ascii="Open Sans" w:eastAsia="SimSun" w:hAnsi="Open Sans" w:cs="Open Sans"/>
          <w:b/>
          <w:lang w:val="en-GB"/>
        </w:rPr>
      </w:pPr>
      <w:r w:rsidRPr="00D105EC">
        <w:rPr>
          <w:rFonts w:ascii="Open Sans" w:eastAsia="SimSun" w:hAnsi="Open Sans" w:cs="Open Sans"/>
          <w:b/>
          <w:lang w:val="en-GB"/>
        </w:rPr>
        <w:t>All the templates of the mandatory annexe</w:t>
      </w:r>
      <w:r w:rsidR="00B229F7">
        <w:rPr>
          <w:rFonts w:ascii="Open Sans" w:eastAsia="SimSun" w:hAnsi="Open Sans" w:cs="Open Sans"/>
          <w:b/>
          <w:lang w:val="en-GB"/>
        </w:rPr>
        <w:t xml:space="preserve"> (except for point 7) </w:t>
      </w:r>
      <w:r w:rsidRPr="00D105EC">
        <w:rPr>
          <w:rFonts w:ascii="Open Sans" w:eastAsia="SimSun" w:hAnsi="Open Sans" w:cs="Open Sans"/>
          <w:b/>
          <w:lang w:val="en-GB"/>
        </w:rPr>
        <w:t xml:space="preserve">sare available in the downloads section on the </w:t>
      </w:r>
      <w:hyperlink r:id="rId14" w:history="1">
        <w:r w:rsidRPr="00D105EC">
          <w:rPr>
            <w:rStyle w:val="Hyperlink"/>
            <w:rFonts w:ascii="Open Sans" w:eastAsia="SimSun" w:hAnsi="Open Sans" w:cs="Open Sans"/>
            <w:b/>
            <w:lang w:val="en-GB"/>
          </w:rPr>
          <w:t>STIPP website</w:t>
        </w:r>
      </w:hyperlink>
    </w:p>
    <w:sectPr w:rsidR="00770121" w:rsidRPr="00D105EC" w:rsidSect="007970A9">
      <w:headerReference w:type="default" r:id="rId15"/>
      <w:footerReference w:type="default" r:id="rId16"/>
      <w:headerReference w:type="first" r:id="rId17"/>
      <w:footerReference w:type="first" r:id="rId18"/>
      <w:pgSz w:w="11907" w:h="16839" w:code="9"/>
      <w:pgMar w:top="1702" w:right="1417" w:bottom="1417" w:left="1560" w:header="708" w:footer="122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9627F" w14:textId="77777777" w:rsidR="006F404F" w:rsidRDefault="006F404F">
      <w:r>
        <w:separator/>
      </w:r>
    </w:p>
  </w:endnote>
  <w:endnote w:type="continuationSeparator" w:id="0">
    <w:p w14:paraId="1EDB0E41" w14:textId="77777777" w:rsidR="006F404F" w:rsidRDefault="006F404F">
      <w:r>
        <w:continuationSeparator/>
      </w:r>
    </w:p>
  </w:endnote>
  <w:endnote w:type="continuationNotice" w:id="1">
    <w:p w14:paraId="3175D3CC" w14:textId="77777777" w:rsidR="006F404F" w:rsidRDefault="006F4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5FCC9" w14:textId="2C6912A0" w:rsidR="00D1130B" w:rsidRPr="00D27B4D" w:rsidRDefault="00EB3FA2" w:rsidP="00DF44E5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-1792436047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="00D1130B"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="00D1130B"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24D49198" w14:paraId="16473EDE" w14:textId="77777777" w:rsidTr="24D49198">
      <w:trPr>
        <w:trHeight w:val="300"/>
      </w:trPr>
      <w:tc>
        <w:tcPr>
          <w:tcW w:w="2975" w:type="dxa"/>
        </w:tcPr>
        <w:p w14:paraId="4F7FD116" w14:textId="6729B07C" w:rsidR="24D49198" w:rsidRDefault="24D49198" w:rsidP="24D49198">
          <w:pPr>
            <w:pStyle w:val="Koptekst"/>
            <w:ind w:left="-115"/>
          </w:pPr>
        </w:p>
      </w:tc>
      <w:tc>
        <w:tcPr>
          <w:tcW w:w="2975" w:type="dxa"/>
        </w:tcPr>
        <w:p w14:paraId="38C523C7" w14:textId="7D0962D0" w:rsidR="24D49198" w:rsidRDefault="24D49198" w:rsidP="24D49198">
          <w:pPr>
            <w:pStyle w:val="Koptekst"/>
            <w:jc w:val="center"/>
          </w:pPr>
        </w:p>
      </w:tc>
      <w:tc>
        <w:tcPr>
          <w:tcW w:w="2975" w:type="dxa"/>
        </w:tcPr>
        <w:p w14:paraId="08934362" w14:textId="35C980F1" w:rsidR="24D49198" w:rsidRDefault="24D49198" w:rsidP="24D49198">
          <w:pPr>
            <w:pStyle w:val="Koptekst"/>
            <w:ind w:right="-115"/>
            <w:jc w:val="right"/>
          </w:pPr>
        </w:p>
      </w:tc>
    </w:tr>
  </w:tbl>
  <w:p w14:paraId="23781EE2" w14:textId="513B087F" w:rsidR="00D84785" w:rsidRPr="00EB3FA2" w:rsidRDefault="00EB3FA2" w:rsidP="00EB3FA2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1530071042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F5581" w14:textId="77777777" w:rsidR="006F404F" w:rsidRDefault="006F404F">
      <w:r>
        <w:separator/>
      </w:r>
    </w:p>
  </w:footnote>
  <w:footnote w:type="continuationSeparator" w:id="0">
    <w:p w14:paraId="1744E4FA" w14:textId="77777777" w:rsidR="006F404F" w:rsidRDefault="006F404F">
      <w:r>
        <w:continuationSeparator/>
      </w:r>
    </w:p>
  </w:footnote>
  <w:footnote w:type="continuationNotice" w:id="1">
    <w:p w14:paraId="2CD2F174" w14:textId="77777777" w:rsidR="006F404F" w:rsidRDefault="006F4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A8268" w14:textId="3D926958" w:rsidR="009C226F" w:rsidRDefault="000620CE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  <w:r>
      <w:rPr>
        <w:rFonts w:ascii="Open Sans" w:hAnsi="Open Sans"/>
        <w:noProof/>
        <w:color w:val="2A55AC"/>
        <w:sz w:val="20"/>
      </w:rPr>
      <w:drawing>
        <wp:anchor distT="0" distB="0" distL="114300" distR="114300" simplePos="0" relativeHeight="251658240" behindDoc="0" locked="0" layoutInCell="1" allowOverlap="1" wp14:anchorId="50882900" wp14:editId="08B8587F">
          <wp:simplePos x="0" y="0"/>
          <wp:positionH relativeFrom="margin">
            <wp:posOffset>-57151</wp:posOffset>
          </wp:positionH>
          <wp:positionV relativeFrom="paragraph">
            <wp:posOffset>-173355</wp:posOffset>
          </wp:positionV>
          <wp:extent cx="2349579" cy="962025"/>
          <wp:effectExtent l="0" t="0" r="0" b="0"/>
          <wp:wrapNone/>
          <wp:docPr id="15" name="Afbeelding 15" descr="Afbeelding met tekst, schermopname, Lettertype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85704" name="Afbeelding 3" descr="Afbeelding met tekst, schermopname, Lettertype, lijn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214"/>
                  <a:stretch/>
                </pic:blipFill>
                <pic:spPr bwMode="auto">
                  <a:xfrm>
                    <a:off x="0" y="0"/>
                    <a:ext cx="2352263" cy="9631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30B">
      <w:rPr>
        <w:rFonts w:ascii="Open Sans" w:hAnsi="Open Sans"/>
        <w:color w:val="2A55AC"/>
        <w:sz w:val="20"/>
      </w:rPr>
      <w:tab/>
    </w:r>
  </w:p>
  <w:p w14:paraId="65739967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FC5A64F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067AD459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4BA2F8A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6D0F8B55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52D831CB" w14:textId="77777777" w:rsidR="007846CC" w:rsidRDefault="007846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6F90F" w14:textId="1FD4A19A" w:rsidR="00AB30FD" w:rsidRPr="007970A9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8"/>
        <w:szCs w:val="28"/>
        <w:lang w:val="en-US"/>
      </w:rPr>
    </w:pPr>
    <w:r w:rsidRPr="007970A9">
      <w:rPr>
        <w:rFonts w:ascii="Open Sans" w:hAnsi="Open Sans"/>
        <w:noProof/>
        <w:color w:val="2A55AC"/>
        <w:sz w:val="28"/>
        <w:szCs w:val="28"/>
      </w:rPr>
      <w:drawing>
        <wp:anchor distT="0" distB="0" distL="114300" distR="114300" simplePos="0" relativeHeight="251660288" behindDoc="0" locked="0" layoutInCell="1" allowOverlap="1" wp14:anchorId="77072A86" wp14:editId="395A2D98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240862" cy="1076325"/>
          <wp:effectExtent l="0" t="0" r="7620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TIPP_NL (RGB - 300ppi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862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Checklist </w:t>
    </w:r>
    <w:r w:rsidR="006133B6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Call</w:t>
    </w:r>
    <w:r w:rsidR="00D105EC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 xml:space="preserve"> </w:t>
    </w:r>
    <w:r w:rsidR="00734135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4</w:t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 </w:t>
    </w:r>
  </w:p>
  <w:p w14:paraId="5CD0913F" w14:textId="53C2D466" w:rsidR="00AB30FD" w:rsidRPr="007970A9" w:rsidRDefault="00734135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4"/>
        <w:szCs w:val="24"/>
        <w:lang w:val="en-US"/>
      </w:rPr>
    </w:pPr>
    <w:r>
      <w:rPr>
        <w:rFonts w:ascii="Open Sans" w:hAnsi="Open Sans"/>
        <w:color w:val="2A55AC"/>
        <w:sz w:val="24"/>
        <w:szCs w:val="24"/>
        <w:lang w:val="en-US"/>
      </w:rPr>
      <w:t>1 August 2026</w:t>
    </w:r>
  </w:p>
  <w:p w14:paraId="3ACD74D0" w14:textId="77777777" w:rsidR="00AB30FD" w:rsidRPr="006133B6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  <w:lang w:val="en-US"/>
      </w:rPr>
    </w:pPr>
  </w:p>
  <w:p w14:paraId="3930E94D" w14:textId="0C81F29A" w:rsidR="00D84785" w:rsidRPr="006133B6" w:rsidRDefault="00D84785" w:rsidP="00AB30FD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84E"/>
    <w:multiLevelType w:val="hybridMultilevel"/>
    <w:tmpl w:val="D3E23AB4"/>
    <w:lvl w:ilvl="0" w:tplc="56487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D6C"/>
    <w:multiLevelType w:val="hybridMultilevel"/>
    <w:tmpl w:val="8D0C6760"/>
    <w:lvl w:ilvl="0" w:tplc="3114412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16853"/>
    <w:multiLevelType w:val="hybridMultilevel"/>
    <w:tmpl w:val="1FB84434"/>
    <w:lvl w:ilvl="0" w:tplc="994A11D2">
      <w:start w:val="1"/>
      <w:numFmt w:val="decimal"/>
      <w:pStyle w:val="Lijstvoortzett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E5AF1"/>
    <w:multiLevelType w:val="hybridMultilevel"/>
    <w:tmpl w:val="21343632"/>
    <w:lvl w:ilvl="0" w:tplc="7A06B4E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34584863"/>
    <w:multiLevelType w:val="singleLevel"/>
    <w:tmpl w:val="D27448C4"/>
    <w:lvl w:ilvl="0">
      <w:start w:val="1"/>
      <w:numFmt w:val="bullet"/>
      <w:pStyle w:val="Lijst3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</w:abstractNum>
  <w:abstractNum w:abstractNumId="8" w15:restartNumberingAfterBreak="0">
    <w:nsid w:val="3CE302FD"/>
    <w:multiLevelType w:val="hybridMultilevel"/>
    <w:tmpl w:val="B9D0D0F0"/>
    <w:styleLink w:val="ImportierterStil2"/>
    <w:lvl w:ilvl="0" w:tplc="2C483650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E499F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F20E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CA2D1B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12778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0AC8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927ABA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902D9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80CB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E61584F"/>
    <w:multiLevelType w:val="hybridMultilevel"/>
    <w:tmpl w:val="EEE8D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7196F"/>
    <w:multiLevelType w:val="hybridMultilevel"/>
    <w:tmpl w:val="D7A8F4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2F60D45"/>
    <w:multiLevelType w:val="hybridMultilevel"/>
    <w:tmpl w:val="E94803A4"/>
    <w:lvl w:ilvl="0" w:tplc="20E677A2"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4BB823AE"/>
    <w:multiLevelType w:val="hybridMultilevel"/>
    <w:tmpl w:val="1E6449AC"/>
    <w:lvl w:ilvl="0" w:tplc="EF52D5F4">
      <w:start w:val="1"/>
      <w:numFmt w:val="decimal"/>
      <w:pStyle w:val="Lijstvoortzetting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A41419"/>
    <w:multiLevelType w:val="hybridMultilevel"/>
    <w:tmpl w:val="8B6C38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0841C7E"/>
    <w:multiLevelType w:val="hybridMultilevel"/>
    <w:tmpl w:val="F08AA0A8"/>
    <w:lvl w:ilvl="0" w:tplc="E668B712">
      <w:start w:val="1"/>
      <w:numFmt w:val="lowerLetter"/>
      <w:pStyle w:val="DRPLijstalinea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7A5AA2"/>
    <w:multiLevelType w:val="hybridMultilevel"/>
    <w:tmpl w:val="70D89D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04E3D"/>
    <w:multiLevelType w:val="hybridMultilevel"/>
    <w:tmpl w:val="34D2EDD8"/>
    <w:lvl w:ilvl="0" w:tplc="7576941A">
      <w:start w:val="1"/>
      <w:numFmt w:val="bullet"/>
      <w:pStyle w:val="Lijst5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21732A"/>
    <w:multiLevelType w:val="hybridMultilevel"/>
    <w:tmpl w:val="20001C6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3A671C"/>
    <w:multiLevelType w:val="hybridMultilevel"/>
    <w:tmpl w:val="948061C2"/>
    <w:lvl w:ilvl="0" w:tplc="EBDC17B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990416"/>
    <w:multiLevelType w:val="hybridMultilevel"/>
    <w:tmpl w:val="E72E69C4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speciaal2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393F1C"/>
    <w:multiLevelType w:val="hybridMultilevel"/>
    <w:tmpl w:val="3968CD8C"/>
    <w:lvl w:ilvl="0" w:tplc="FA8C96D6">
      <w:start w:val="1"/>
      <w:numFmt w:val="bullet"/>
      <w:pStyle w:val="Lijstopsomteken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E77581"/>
    <w:multiLevelType w:val="hybridMultilevel"/>
    <w:tmpl w:val="A874E07C"/>
    <w:lvl w:ilvl="0" w:tplc="91B0A202">
      <w:start w:val="1"/>
      <w:numFmt w:val="bullet"/>
      <w:pStyle w:val="Lijst4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B904C9"/>
    <w:multiLevelType w:val="hybridMultilevel"/>
    <w:tmpl w:val="9BDA99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968ED"/>
    <w:multiLevelType w:val="hybridMultilevel"/>
    <w:tmpl w:val="90B2727E"/>
    <w:lvl w:ilvl="0" w:tplc="F328C81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756E7"/>
    <w:multiLevelType w:val="hybridMultilevel"/>
    <w:tmpl w:val="4F1412F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77175B6"/>
    <w:multiLevelType w:val="hybridMultilevel"/>
    <w:tmpl w:val="3000C574"/>
    <w:lvl w:ilvl="0" w:tplc="0413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34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speciaal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062ED0"/>
    <w:multiLevelType w:val="hybridMultilevel"/>
    <w:tmpl w:val="4DC850EA"/>
    <w:lvl w:ilvl="0" w:tplc="9D08B958">
      <w:start w:val="1"/>
      <w:numFmt w:val="bullet"/>
      <w:pStyle w:val="Lijstopsomteken2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8"/>
  </w:num>
  <w:num w:numId="3">
    <w:abstractNumId w:val="19"/>
  </w:num>
  <w:num w:numId="4">
    <w:abstractNumId w:val="27"/>
  </w:num>
  <w:num w:numId="5">
    <w:abstractNumId w:val="35"/>
  </w:num>
  <w:num w:numId="6">
    <w:abstractNumId w:val="29"/>
  </w:num>
  <w:num w:numId="7">
    <w:abstractNumId w:val="25"/>
  </w:num>
  <w:num w:numId="8">
    <w:abstractNumId w:val="2"/>
  </w:num>
  <w:num w:numId="9">
    <w:abstractNumId w:val="15"/>
  </w:num>
  <w:num w:numId="10">
    <w:abstractNumId w:val="34"/>
  </w:num>
  <w:num w:numId="11">
    <w:abstractNumId w:val="26"/>
  </w:num>
  <w:num w:numId="12">
    <w:abstractNumId w:val="5"/>
  </w:num>
  <w:num w:numId="13">
    <w:abstractNumId w:val="22"/>
  </w:num>
  <w:num w:numId="14">
    <w:abstractNumId w:val="14"/>
  </w:num>
  <w:num w:numId="15">
    <w:abstractNumId w:val="3"/>
  </w:num>
  <w:num w:numId="16">
    <w:abstractNumId w:val="17"/>
  </w:num>
  <w:num w:numId="17">
    <w:abstractNumId w:val="8"/>
  </w:num>
  <w:num w:numId="18">
    <w:abstractNumId w:val="6"/>
  </w:num>
  <w:num w:numId="19">
    <w:abstractNumId w:val="24"/>
  </w:num>
  <w:num w:numId="20">
    <w:abstractNumId w:val="1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0"/>
  </w:num>
  <w:num w:numId="24">
    <w:abstractNumId w:val="33"/>
  </w:num>
  <w:num w:numId="25">
    <w:abstractNumId w:val="32"/>
  </w:num>
  <w:num w:numId="26">
    <w:abstractNumId w:val="20"/>
  </w:num>
  <w:num w:numId="27">
    <w:abstractNumId w:val="16"/>
  </w:num>
  <w:num w:numId="28">
    <w:abstractNumId w:val="4"/>
  </w:num>
  <w:num w:numId="29">
    <w:abstractNumId w:val="21"/>
  </w:num>
  <w:num w:numId="30">
    <w:abstractNumId w:val="12"/>
  </w:num>
  <w:num w:numId="31">
    <w:abstractNumId w:val="18"/>
  </w:num>
  <w:num w:numId="32">
    <w:abstractNumId w:val="0"/>
  </w:num>
  <w:num w:numId="33">
    <w:abstractNumId w:val="1"/>
  </w:num>
  <w:num w:numId="34">
    <w:abstractNumId w:val="31"/>
  </w:num>
  <w:num w:numId="35">
    <w:abstractNumId w:val="30"/>
  </w:num>
  <w:num w:numId="3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intFractionalCharacterWidth/>
  <w:proofState w:spelling="clean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7416518-0E7C-4D16-A0F1-3940E307B7BE}"/>
    <w:docVar w:name="dgnword-eventsink" w:val="677936600"/>
    <w:docVar w:name="GU_eerste_bak" w:val="1"/>
    <w:docVar w:name="GU_opslagformaat" w:val="Diverse, ~* (#*, ^*, $$).doc"/>
    <w:docVar w:name="GU_opslagpad" w:val="user"/>
    <w:docVar w:name="GU_overige_bak" w:val="1"/>
    <w:docVar w:name="GU_sjabloon" w:val="profiel\$leeg_document.dot"/>
    <w:docVar w:name="GU_template" w:val="1"/>
    <w:docVar w:name="GU_Versie" w:val="1"/>
  </w:docVars>
  <w:rsids>
    <w:rsidRoot w:val="00E74B3A"/>
    <w:rsid w:val="00001457"/>
    <w:rsid w:val="00001F73"/>
    <w:rsid w:val="000025DF"/>
    <w:rsid w:val="00003B53"/>
    <w:rsid w:val="00004379"/>
    <w:rsid w:val="00005CEF"/>
    <w:rsid w:val="00006AD8"/>
    <w:rsid w:val="00006D92"/>
    <w:rsid w:val="00012099"/>
    <w:rsid w:val="000130FC"/>
    <w:rsid w:val="00013867"/>
    <w:rsid w:val="00014990"/>
    <w:rsid w:val="00014E90"/>
    <w:rsid w:val="000161C2"/>
    <w:rsid w:val="000179BA"/>
    <w:rsid w:val="00021CEF"/>
    <w:rsid w:val="0002284A"/>
    <w:rsid w:val="000246F2"/>
    <w:rsid w:val="00027C7D"/>
    <w:rsid w:val="00030E91"/>
    <w:rsid w:val="00032D8B"/>
    <w:rsid w:val="00033E55"/>
    <w:rsid w:val="00034A03"/>
    <w:rsid w:val="00034D90"/>
    <w:rsid w:val="00036260"/>
    <w:rsid w:val="00036F7C"/>
    <w:rsid w:val="000403BE"/>
    <w:rsid w:val="00042AC6"/>
    <w:rsid w:val="00043447"/>
    <w:rsid w:val="00043A4C"/>
    <w:rsid w:val="00043DFC"/>
    <w:rsid w:val="00043FF6"/>
    <w:rsid w:val="00046F46"/>
    <w:rsid w:val="000519C2"/>
    <w:rsid w:val="00052CFC"/>
    <w:rsid w:val="00056DC8"/>
    <w:rsid w:val="00057003"/>
    <w:rsid w:val="00060D2F"/>
    <w:rsid w:val="000618CF"/>
    <w:rsid w:val="00061DF7"/>
    <w:rsid w:val="000620CE"/>
    <w:rsid w:val="00063EFE"/>
    <w:rsid w:val="000645C6"/>
    <w:rsid w:val="00065254"/>
    <w:rsid w:val="000654B6"/>
    <w:rsid w:val="0006676B"/>
    <w:rsid w:val="0007025F"/>
    <w:rsid w:val="00071A7D"/>
    <w:rsid w:val="00073187"/>
    <w:rsid w:val="00074056"/>
    <w:rsid w:val="00074793"/>
    <w:rsid w:val="00075817"/>
    <w:rsid w:val="000759C9"/>
    <w:rsid w:val="00075A45"/>
    <w:rsid w:val="0007632E"/>
    <w:rsid w:val="00080E32"/>
    <w:rsid w:val="00081E94"/>
    <w:rsid w:val="00083A11"/>
    <w:rsid w:val="0008560D"/>
    <w:rsid w:val="000856D8"/>
    <w:rsid w:val="00085A6C"/>
    <w:rsid w:val="00090011"/>
    <w:rsid w:val="00090DE3"/>
    <w:rsid w:val="00090F3E"/>
    <w:rsid w:val="000912FC"/>
    <w:rsid w:val="00093C26"/>
    <w:rsid w:val="000950B2"/>
    <w:rsid w:val="00096DB2"/>
    <w:rsid w:val="000A2003"/>
    <w:rsid w:val="000A2110"/>
    <w:rsid w:val="000A2499"/>
    <w:rsid w:val="000A2B80"/>
    <w:rsid w:val="000A4B48"/>
    <w:rsid w:val="000A4F43"/>
    <w:rsid w:val="000A69BC"/>
    <w:rsid w:val="000A6C48"/>
    <w:rsid w:val="000A75F4"/>
    <w:rsid w:val="000A7D85"/>
    <w:rsid w:val="000B1C44"/>
    <w:rsid w:val="000B26C8"/>
    <w:rsid w:val="000B3EFE"/>
    <w:rsid w:val="000B3FDB"/>
    <w:rsid w:val="000B448E"/>
    <w:rsid w:val="000B6A54"/>
    <w:rsid w:val="000C12F6"/>
    <w:rsid w:val="000C2644"/>
    <w:rsid w:val="000C2B00"/>
    <w:rsid w:val="000C2F49"/>
    <w:rsid w:val="000C4D95"/>
    <w:rsid w:val="000C52F6"/>
    <w:rsid w:val="000C5ECA"/>
    <w:rsid w:val="000C781C"/>
    <w:rsid w:val="000C7937"/>
    <w:rsid w:val="000C7B68"/>
    <w:rsid w:val="000C7C8C"/>
    <w:rsid w:val="000D22E1"/>
    <w:rsid w:val="000D4305"/>
    <w:rsid w:val="000D451F"/>
    <w:rsid w:val="000D6936"/>
    <w:rsid w:val="000D6A1D"/>
    <w:rsid w:val="000D75BB"/>
    <w:rsid w:val="000E0B50"/>
    <w:rsid w:val="000E1325"/>
    <w:rsid w:val="000E1FE3"/>
    <w:rsid w:val="000E28E4"/>
    <w:rsid w:val="000E4387"/>
    <w:rsid w:val="000E4641"/>
    <w:rsid w:val="000E50AD"/>
    <w:rsid w:val="000E68D7"/>
    <w:rsid w:val="000F0B7C"/>
    <w:rsid w:val="000F1A89"/>
    <w:rsid w:val="000F1D1C"/>
    <w:rsid w:val="000F2BD2"/>
    <w:rsid w:val="000F439A"/>
    <w:rsid w:val="000F48FA"/>
    <w:rsid w:val="000F69A0"/>
    <w:rsid w:val="000F7CCF"/>
    <w:rsid w:val="00100E1B"/>
    <w:rsid w:val="00100FD1"/>
    <w:rsid w:val="00101262"/>
    <w:rsid w:val="00102F54"/>
    <w:rsid w:val="0010612C"/>
    <w:rsid w:val="00107AE4"/>
    <w:rsid w:val="00110297"/>
    <w:rsid w:val="001103E1"/>
    <w:rsid w:val="00110771"/>
    <w:rsid w:val="00112184"/>
    <w:rsid w:val="001146E9"/>
    <w:rsid w:val="00117C18"/>
    <w:rsid w:val="00122A06"/>
    <w:rsid w:val="00123F5C"/>
    <w:rsid w:val="0012484D"/>
    <w:rsid w:val="00124B77"/>
    <w:rsid w:val="00126665"/>
    <w:rsid w:val="00127832"/>
    <w:rsid w:val="00127B5F"/>
    <w:rsid w:val="00127B9E"/>
    <w:rsid w:val="001301CF"/>
    <w:rsid w:val="00132021"/>
    <w:rsid w:val="00134AA5"/>
    <w:rsid w:val="0013711B"/>
    <w:rsid w:val="00137716"/>
    <w:rsid w:val="001401B0"/>
    <w:rsid w:val="00140FCD"/>
    <w:rsid w:val="00143268"/>
    <w:rsid w:val="00144B3C"/>
    <w:rsid w:val="00146781"/>
    <w:rsid w:val="00147E45"/>
    <w:rsid w:val="00151DC9"/>
    <w:rsid w:val="0015436A"/>
    <w:rsid w:val="0015478C"/>
    <w:rsid w:val="00155178"/>
    <w:rsid w:val="00155DEA"/>
    <w:rsid w:val="00156080"/>
    <w:rsid w:val="00156EC0"/>
    <w:rsid w:val="00157767"/>
    <w:rsid w:val="00160556"/>
    <w:rsid w:val="001620BE"/>
    <w:rsid w:val="001632FE"/>
    <w:rsid w:val="00164E0D"/>
    <w:rsid w:val="00165B68"/>
    <w:rsid w:val="00166705"/>
    <w:rsid w:val="00167E32"/>
    <w:rsid w:val="00170266"/>
    <w:rsid w:val="0017213C"/>
    <w:rsid w:val="00172E15"/>
    <w:rsid w:val="0017352F"/>
    <w:rsid w:val="00174448"/>
    <w:rsid w:val="00174C2B"/>
    <w:rsid w:val="001775F7"/>
    <w:rsid w:val="001808E1"/>
    <w:rsid w:val="00180B58"/>
    <w:rsid w:val="00180DC9"/>
    <w:rsid w:val="00180F3C"/>
    <w:rsid w:val="00181CD9"/>
    <w:rsid w:val="00181ECA"/>
    <w:rsid w:val="001832D3"/>
    <w:rsid w:val="00185E28"/>
    <w:rsid w:val="00187F0A"/>
    <w:rsid w:val="001915A3"/>
    <w:rsid w:val="00191748"/>
    <w:rsid w:val="00193786"/>
    <w:rsid w:val="00193C51"/>
    <w:rsid w:val="00194738"/>
    <w:rsid w:val="00195263"/>
    <w:rsid w:val="00195C7E"/>
    <w:rsid w:val="00196E02"/>
    <w:rsid w:val="001972EE"/>
    <w:rsid w:val="001A1B0A"/>
    <w:rsid w:val="001A1CBA"/>
    <w:rsid w:val="001A23BE"/>
    <w:rsid w:val="001A4C7D"/>
    <w:rsid w:val="001A4E6A"/>
    <w:rsid w:val="001A71A7"/>
    <w:rsid w:val="001B023F"/>
    <w:rsid w:val="001B0ADF"/>
    <w:rsid w:val="001B0DB0"/>
    <w:rsid w:val="001B3755"/>
    <w:rsid w:val="001B42A6"/>
    <w:rsid w:val="001B47F7"/>
    <w:rsid w:val="001B5104"/>
    <w:rsid w:val="001B6970"/>
    <w:rsid w:val="001B6DFF"/>
    <w:rsid w:val="001B7EC2"/>
    <w:rsid w:val="001C0ACB"/>
    <w:rsid w:val="001C33C6"/>
    <w:rsid w:val="001C43D3"/>
    <w:rsid w:val="001C5C89"/>
    <w:rsid w:val="001C5E92"/>
    <w:rsid w:val="001C7A53"/>
    <w:rsid w:val="001C7BB9"/>
    <w:rsid w:val="001C7EB7"/>
    <w:rsid w:val="001D0807"/>
    <w:rsid w:val="001D18EE"/>
    <w:rsid w:val="001D227B"/>
    <w:rsid w:val="001D3858"/>
    <w:rsid w:val="001D750A"/>
    <w:rsid w:val="001E0F5F"/>
    <w:rsid w:val="001E16D3"/>
    <w:rsid w:val="001E284F"/>
    <w:rsid w:val="001E2C78"/>
    <w:rsid w:val="001E3625"/>
    <w:rsid w:val="001E3811"/>
    <w:rsid w:val="001E5F1D"/>
    <w:rsid w:val="001F0C9F"/>
    <w:rsid w:val="001F1FC6"/>
    <w:rsid w:val="001F255C"/>
    <w:rsid w:val="001F2748"/>
    <w:rsid w:val="001F2ADE"/>
    <w:rsid w:val="001F32F6"/>
    <w:rsid w:val="001F360A"/>
    <w:rsid w:val="001F4136"/>
    <w:rsid w:val="001F5028"/>
    <w:rsid w:val="001F6759"/>
    <w:rsid w:val="001F689B"/>
    <w:rsid w:val="001F68AF"/>
    <w:rsid w:val="001F757D"/>
    <w:rsid w:val="001F76D5"/>
    <w:rsid w:val="00200746"/>
    <w:rsid w:val="00201CE5"/>
    <w:rsid w:val="00201FBB"/>
    <w:rsid w:val="00202A69"/>
    <w:rsid w:val="00204E44"/>
    <w:rsid w:val="00206713"/>
    <w:rsid w:val="002073A5"/>
    <w:rsid w:val="00210F6E"/>
    <w:rsid w:val="00211745"/>
    <w:rsid w:val="002118C2"/>
    <w:rsid w:val="00213832"/>
    <w:rsid w:val="0021488D"/>
    <w:rsid w:val="00216C46"/>
    <w:rsid w:val="00216E2A"/>
    <w:rsid w:val="0021778D"/>
    <w:rsid w:val="00220E7A"/>
    <w:rsid w:val="00221D9D"/>
    <w:rsid w:val="0022223F"/>
    <w:rsid w:val="00222FEA"/>
    <w:rsid w:val="002231C8"/>
    <w:rsid w:val="0022387C"/>
    <w:rsid w:val="00227B35"/>
    <w:rsid w:val="00227BF0"/>
    <w:rsid w:val="00230DB8"/>
    <w:rsid w:val="00231578"/>
    <w:rsid w:val="0023342D"/>
    <w:rsid w:val="00233807"/>
    <w:rsid w:val="00234388"/>
    <w:rsid w:val="00234981"/>
    <w:rsid w:val="00237A77"/>
    <w:rsid w:val="00241B25"/>
    <w:rsid w:val="00242161"/>
    <w:rsid w:val="00244256"/>
    <w:rsid w:val="002448C5"/>
    <w:rsid w:val="002451A2"/>
    <w:rsid w:val="00245B15"/>
    <w:rsid w:val="00246E79"/>
    <w:rsid w:val="00251118"/>
    <w:rsid w:val="00251E6C"/>
    <w:rsid w:val="00253217"/>
    <w:rsid w:val="00253571"/>
    <w:rsid w:val="002544A9"/>
    <w:rsid w:val="00255C80"/>
    <w:rsid w:val="00256488"/>
    <w:rsid w:val="0025705C"/>
    <w:rsid w:val="002578FD"/>
    <w:rsid w:val="00257DC1"/>
    <w:rsid w:val="00257F38"/>
    <w:rsid w:val="0026272E"/>
    <w:rsid w:val="00262749"/>
    <w:rsid w:val="0026333C"/>
    <w:rsid w:val="00265D3D"/>
    <w:rsid w:val="00265FC8"/>
    <w:rsid w:val="00267A4B"/>
    <w:rsid w:val="00270425"/>
    <w:rsid w:val="002719CF"/>
    <w:rsid w:val="002725EB"/>
    <w:rsid w:val="002746D9"/>
    <w:rsid w:val="00276173"/>
    <w:rsid w:val="002761C8"/>
    <w:rsid w:val="002767D4"/>
    <w:rsid w:val="0027724E"/>
    <w:rsid w:val="00277389"/>
    <w:rsid w:val="00277E44"/>
    <w:rsid w:val="0028084F"/>
    <w:rsid w:val="00281214"/>
    <w:rsid w:val="00281ACB"/>
    <w:rsid w:val="0028257C"/>
    <w:rsid w:val="002833A0"/>
    <w:rsid w:val="002846E2"/>
    <w:rsid w:val="002847AD"/>
    <w:rsid w:val="00284C01"/>
    <w:rsid w:val="00285776"/>
    <w:rsid w:val="002858CE"/>
    <w:rsid w:val="00285B8A"/>
    <w:rsid w:val="002865C3"/>
    <w:rsid w:val="002865DF"/>
    <w:rsid w:val="0029084F"/>
    <w:rsid w:val="0029137F"/>
    <w:rsid w:val="00291ED6"/>
    <w:rsid w:val="00292E25"/>
    <w:rsid w:val="00293E83"/>
    <w:rsid w:val="00295BC2"/>
    <w:rsid w:val="00297DD7"/>
    <w:rsid w:val="002A10F4"/>
    <w:rsid w:val="002A1C8A"/>
    <w:rsid w:val="002A1FD2"/>
    <w:rsid w:val="002A4626"/>
    <w:rsid w:val="002A58F1"/>
    <w:rsid w:val="002A6A6B"/>
    <w:rsid w:val="002A72B9"/>
    <w:rsid w:val="002B0DA0"/>
    <w:rsid w:val="002B0E1C"/>
    <w:rsid w:val="002B18ED"/>
    <w:rsid w:val="002B1D1A"/>
    <w:rsid w:val="002B2FB6"/>
    <w:rsid w:val="002B3A4C"/>
    <w:rsid w:val="002B4E9D"/>
    <w:rsid w:val="002B5315"/>
    <w:rsid w:val="002B6472"/>
    <w:rsid w:val="002B77A7"/>
    <w:rsid w:val="002B7C15"/>
    <w:rsid w:val="002C010B"/>
    <w:rsid w:val="002C0D37"/>
    <w:rsid w:val="002C131A"/>
    <w:rsid w:val="002C1FDB"/>
    <w:rsid w:val="002C2314"/>
    <w:rsid w:val="002C2A63"/>
    <w:rsid w:val="002C2DAA"/>
    <w:rsid w:val="002C3782"/>
    <w:rsid w:val="002C3AC7"/>
    <w:rsid w:val="002C3D99"/>
    <w:rsid w:val="002C54C0"/>
    <w:rsid w:val="002C5619"/>
    <w:rsid w:val="002C5D4B"/>
    <w:rsid w:val="002C6497"/>
    <w:rsid w:val="002C6CD5"/>
    <w:rsid w:val="002D0182"/>
    <w:rsid w:val="002D0A67"/>
    <w:rsid w:val="002D0DA3"/>
    <w:rsid w:val="002D31D8"/>
    <w:rsid w:val="002D3F3F"/>
    <w:rsid w:val="002D47D1"/>
    <w:rsid w:val="002D7D0D"/>
    <w:rsid w:val="002E01A8"/>
    <w:rsid w:val="002E1361"/>
    <w:rsid w:val="002E1519"/>
    <w:rsid w:val="002E154E"/>
    <w:rsid w:val="002E1A55"/>
    <w:rsid w:val="002E3635"/>
    <w:rsid w:val="002E3996"/>
    <w:rsid w:val="002E42C6"/>
    <w:rsid w:val="002E4EF0"/>
    <w:rsid w:val="002E52B7"/>
    <w:rsid w:val="002E53A9"/>
    <w:rsid w:val="002E75A1"/>
    <w:rsid w:val="002E79E7"/>
    <w:rsid w:val="002E7F88"/>
    <w:rsid w:val="002F0944"/>
    <w:rsid w:val="002F1F08"/>
    <w:rsid w:val="002F225D"/>
    <w:rsid w:val="002F2464"/>
    <w:rsid w:val="002F24FE"/>
    <w:rsid w:val="002F33F2"/>
    <w:rsid w:val="002F39B0"/>
    <w:rsid w:val="002F55E9"/>
    <w:rsid w:val="002F5FAC"/>
    <w:rsid w:val="002F60CA"/>
    <w:rsid w:val="002F7E6D"/>
    <w:rsid w:val="00300E00"/>
    <w:rsid w:val="00302DA9"/>
    <w:rsid w:val="00303775"/>
    <w:rsid w:val="00303C32"/>
    <w:rsid w:val="003041FC"/>
    <w:rsid w:val="00304276"/>
    <w:rsid w:val="0030484B"/>
    <w:rsid w:val="00304BEB"/>
    <w:rsid w:val="00306B8A"/>
    <w:rsid w:val="00306D9B"/>
    <w:rsid w:val="003101C5"/>
    <w:rsid w:val="00311C4C"/>
    <w:rsid w:val="00312A1D"/>
    <w:rsid w:val="003139EF"/>
    <w:rsid w:val="00314228"/>
    <w:rsid w:val="003160C7"/>
    <w:rsid w:val="00316198"/>
    <w:rsid w:val="00317F4E"/>
    <w:rsid w:val="00317F6B"/>
    <w:rsid w:val="00321C34"/>
    <w:rsid w:val="003221F7"/>
    <w:rsid w:val="00324DFA"/>
    <w:rsid w:val="00324E87"/>
    <w:rsid w:val="00325D11"/>
    <w:rsid w:val="0032670C"/>
    <w:rsid w:val="003267A3"/>
    <w:rsid w:val="003268F5"/>
    <w:rsid w:val="00326F9C"/>
    <w:rsid w:val="00326FA6"/>
    <w:rsid w:val="00327F70"/>
    <w:rsid w:val="00330C15"/>
    <w:rsid w:val="0033169B"/>
    <w:rsid w:val="00331713"/>
    <w:rsid w:val="00331783"/>
    <w:rsid w:val="0033291B"/>
    <w:rsid w:val="00334EA4"/>
    <w:rsid w:val="0033573C"/>
    <w:rsid w:val="0033597F"/>
    <w:rsid w:val="00336318"/>
    <w:rsid w:val="00337D91"/>
    <w:rsid w:val="00340FF8"/>
    <w:rsid w:val="00341CED"/>
    <w:rsid w:val="0034295A"/>
    <w:rsid w:val="00342E48"/>
    <w:rsid w:val="00344D30"/>
    <w:rsid w:val="00345C69"/>
    <w:rsid w:val="00345DFC"/>
    <w:rsid w:val="003472D0"/>
    <w:rsid w:val="00350045"/>
    <w:rsid w:val="003502B9"/>
    <w:rsid w:val="003504C1"/>
    <w:rsid w:val="00350FD7"/>
    <w:rsid w:val="00351775"/>
    <w:rsid w:val="00353DCF"/>
    <w:rsid w:val="00353FAC"/>
    <w:rsid w:val="00356DF9"/>
    <w:rsid w:val="003579C7"/>
    <w:rsid w:val="00357C03"/>
    <w:rsid w:val="003608D1"/>
    <w:rsid w:val="00362ABD"/>
    <w:rsid w:val="00363704"/>
    <w:rsid w:val="003649B3"/>
    <w:rsid w:val="00365743"/>
    <w:rsid w:val="003657F3"/>
    <w:rsid w:val="00366BDC"/>
    <w:rsid w:val="0037013A"/>
    <w:rsid w:val="00370932"/>
    <w:rsid w:val="003715FD"/>
    <w:rsid w:val="00372D20"/>
    <w:rsid w:val="00375B64"/>
    <w:rsid w:val="00375F9C"/>
    <w:rsid w:val="00380F3D"/>
    <w:rsid w:val="00381E88"/>
    <w:rsid w:val="00382274"/>
    <w:rsid w:val="0038251F"/>
    <w:rsid w:val="00383641"/>
    <w:rsid w:val="00384794"/>
    <w:rsid w:val="0038534F"/>
    <w:rsid w:val="0038535F"/>
    <w:rsid w:val="0038699A"/>
    <w:rsid w:val="003869F1"/>
    <w:rsid w:val="00387147"/>
    <w:rsid w:val="00387596"/>
    <w:rsid w:val="00387804"/>
    <w:rsid w:val="00390580"/>
    <w:rsid w:val="00391244"/>
    <w:rsid w:val="00391892"/>
    <w:rsid w:val="00393283"/>
    <w:rsid w:val="00394479"/>
    <w:rsid w:val="003947F5"/>
    <w:rsid w:val="0039514B"/>
    <w:rsid w:val="00395808"/>
    <w:rsid w:val="00396562"/>
    <w:rsid w:val="0039764A"/>
    <w:rsid w:val="003A00A2"/>
    <w:rsid w:val="003A06AD"/>
    <w:rsid w:val="003A0DBC"/>
    <w:rsid w:val="003A2303"/>
    <w:rsid w:val="003A4EB7"/>
    <w:rsid w:val="003A65FA"/>
    <w:rsid w:val="003A6D79"/>
    <w:rsid w:val="003A70AB"/>
    <w:rsid w:val="003B10DF"/>
    <w:rsid w:val="003B15F3"/>
    <w:rsid w:val="003B16C3"/>
    <w:rsid w:val="003B49EC"/>
    <w:rsid w:val="003B596B"/>
    <w:rsid w:val="003B5F61"/>
    <w:rsid w:val="003B7FC7"/>
    <w:rsid w:val="003C3F39"/>
    <w:rsid w:val="003C5A75"/>
    <w:rsid w:val="003C5CB5"/>
    <w:rsid w:val="003C6A2F"/>
    <w:rsid w:val="003C769C"/>
    <w:rsid w:val="003D0C9C"/>
    <w:rsid w:val="003D0D7A"/>
    <w:rsid w:val="003D1359"/>
    <w:rsid w:val="003D160D"/>
    <w:rsid w:val="003D1DF3"/>
    <w:rsid w:val="003D2AFA"/>
    <w:rsid w:val="003D5B38"/>
    <w:rsid w:val="003D6B34"/>
    <w:rsid w:val="003E1B71"/>
    <w:rsid w:val="003E3653"/>
    <w:rsid w:val="003E3EEA"/>
    <w:rsid w:val="003E40E6"/>
    <w:rsid w:val="003E4754"/>
    <w:rsid w:val="003E4E06"/>
    <w:rsid w:val="003E5D6B"/>
    <w:rsid w:val="003E793D"/>
    <w:rsid w:val="003E7B77"/>
    <w:rsid w:val="003E7D1A"/>
    <w:rsid w:val="003F31D7"/>
    <w:rsid w:val="003F3AED"/>
    <w:rsid w:val="003F44C4"/>
    <w:rsid w:val="003F5790"/>
    <w:rsid w:val="003F7804"/>
    <w:rsid w:val="003F7D73"/>
    <w:rsid w:val="0040092C"/>
    <w:rsid w:val="004028C7"/>
    <w:rsid w:val="00402928"/>
    <w:rsid w:val="00404B53"/>
    <w:rsid w:val="00410939"/>
    <w:rsid w:val="00411791"/>
    <w:rsid w:val="004118C1"/>
    <w:rsid w:val="004119FE"/>
    <w:rsid w:val="004126FE"/>
    <w:rsid w:val="00412F18"/>
    <w:rsid w:val="004239F9"/>
    <w:rsid w:val="00424142"/>
    <w:rsid w:val="004258EB"/>
    <w:rsid w:val="00425A34"/>
    <w:rsid w:val="00427994"/>
    <w:rsid w:val="00432A29"/>
    <w:rsid w:val="00433A7D"/>
    <w:rsid w:val="00433E4E"/>
    <w:rsid w:val="00434DF9"/>
    <w:rsid w:val="004353E3"/>
    <w:rsid w:val="004356ED"/>
    <w:rsid w:val="004363EA"/>
    <w:rsid w:val="00441C79"/>
    <w:rsid w:val="00442F1B"/>
    <w:rsid w:val="0044314F"/>
    <w:rsid w:val="00450EC5"/>
    <w:rsid w:val="00450F01"/>
    <w:rsid w:val="00451C22"/>
    <w:rsid w:val="00452A73"/>
    <w:rsid w:val="00452AA9"/>
    <w:rsid w:val="0045618E"/>
    <w:rsid w:val="00456CE6"/>
    <w:rsid w:val="00456D01"/>
    <w:rsid w:val="00457813"/>
    <w:rsid w:val="00461219"/>
    <w:rsid w:val="00461250"/>
    <w:rsid w:val="0046479A"/>
    <w:rsid w:val="00466758"/>
    <w:rsid w:val="00466E66"/>
    <w:rsid w:val="00466F03"/>
    <w:rsid w:val="0046726E"/>
    <w:rsid w:val="004700D6"/>
    <w:rsid w:val="00474DB0"/>
    <w:rsid w:val="0047621E"/>
    <w:rsid w:val="00476D40"/>
    <w:rsid w:val="00480106"/>
    <w:rsid w:val="00480FAA"/>
    <w:rsid w:val="004818EF"/>
    <w:rsid w:val="004828C8"/>
    <w:rsid w:val="00484ED0"/>
    <w:rsid w:val="004854F3"/>
    <w:rsid w:val="004866B0"/>
    <w:rsid w:val="004869A1"/>
    <w:rsid w:val="00486AA3"/>
    <w:rsid w:val="00491236"/>
    <w:rsid w:val="004954B8"/>
    <w:rsid w:val="0049555B"/>
    <w:rsid w:val="00497C9C"/>
    <w:rsid w:val="004A0652"/>
    <w:rsid w:val="004A181E"/>
    <w:rsid w:val="004A1B3E"/>
    <w:rsid w:val="004A268B"/>
    <w:rsid w:val="004A29A0"/>
    <w:rsid w:val="004A32D1"/>
    <w:rsid w:val="004A3903"/>
    <w:rsid w:val="004A5B3B"/>
    <w:rsid w:val="004A6A1C"/>
    <w:rsid w:val="004A757B"/>
    <w:rsid w:val="004B06D0"/>
    <w:rsid w:val="004B331A"/>
    <w:rsid w:val="004B3720"/>
    <w:rsid w:val="004C0068"/>
    <w:rsid w:val="004C0860"/>
    <w:rsid w:val="004C1DEF"/>
    <w:rsid w:val="004C2FAF"/>
    <w:rsid w:val="004C31AE"/>
    <w:rsid w:val="004C404A"/>
    <w:rsid w:val="004C5D90"/>
    <w:rsid w:val="004D1915"/>
    <w:rsid w:val="004D1BB0"/>
    <w:rsid w:val="004D238A"/>
    <w:rsid w:val="004D3008"/>
    <w:rsid w:val="004D366F"/>
    <w:rsid w:val="004D45B4"/>
    <w:rsid w:val="004D5385"/>
    <w:rsid w:val="004E06FD"/>
    <w:rsid w:val="004E071E"/>
    <w:rsid w:val="004E2BE1"/>
    <w:rsid w:val="004E2C67"/>
    <w:rsid w:val="004E2E2F"/>
    <w:rsid w:val="004E3630"/>
    <w:rsid w:val="004E3FA8"/>
    <w:rsid w:val="004E4054"/>
    <w:rsid w:val="004E6C81"/>
    <w:rsid w:val="004E78A1"/>
    <w:rsid w:val="004F05EC"/>
    <w:rsid w:val="004F22D6"/>
    <w:rsid w:val="004F4641"/>
    <w:rsid w:val="004F5086"/>
    <w:rsid w:val="004F5DBB"/>
    <w:rsid w:val="004F6B3A"/>
    <w:rsid w:val="004F6F23"/>
    <w:rsid w:val="004F7AD2"/>
    <w:rsid w:val="00500906"/>
    <w:rsid w:val="0050248B"/>
    <w:rsid w:val="0050358B"/>
    <w:rsid w:val="00504997"/>
    <w:rsid w:val="00504DB5"/>
    <w:rsid w:val="00505BFB"/>
    <w:rsid w:val="00506276"/>
    <w:rsid w:val="00507332"/>
    <w:rsid w:val="00507D2E"/>
    <w:rsid w:val="00507E45"/>
    <w:rsid w:val="00510A25"/>
    <w:rsid w:val="00511041"/>
    <w:rsid w:val="00511BAD"/>
    <w:rsid w:val="0051355A"/>
    <w:rsid w:val="00513862"/>
    <w:rsid w:val="0051634F"/>
    <w:rsid w:val="00516B42"/>
    <w:rsid w:val="00516F42"/>
    <w:rsid w:val="00517F05"/>
    <w:rsid w:val="00521149"/>
    <w:rsid w:val="00521751"/>
    <w:rsid w:val="00522516"/>
    <w:rsid w:val="005227D1"/>
    <w:rsid w:val="00523F6C"/>
    <w:rsid w:val="00524BBC"/>
    <w:rsid w:val="00525A38"/>
    <w:rsid w:val="00525FC4"/>
    <w:rsid w:val="0052698B"/>
    <w:rsid w:val="005278C1"/>
    <w:rsid w:val="005301BE"/>
    <w:rsid w:val="005309D8"/>
    <w:rsid w:val="00530C6C"/>
    <w:rsid w:val="005320EB"/>
    <w:rsid w:val="005327E6"/>
    <w:rsid w:val="00533E61"/>
    <w:rsid w:val="00535253"/>
    <w:rsid w:val="00535770"/>
    <w:rsid w:val="0053665D"/>
    <w:rsid w:val="00540850"/>
    <w:rsid w:val="00540C5A"/>
    <w:rsid w:val="00540EEA"/>
    <w:rsid w:val="00544724"/>
    <w:rsid w:val="00545CB0"/>
    <w:rsid w:val="0054650E"/>
    <w:rsid w:val="00546DA2"/>
    <w:rsid w:val="00551326"/>
    <w:rsid w:val="005519D9"/>
    <w:rsid w:val="005525DE"/>
    <w:rsid w:val="005547C2"/>
    <w:rsid w:val="00555650"/>
    <w:rsid w:val="00557315"/>
    <w:rsid w:val="005574A4"/>
    <w:rsid w:val="00557686"/>
    <w:rsid w:val="005607B0"/>
    <w:rsid w:val="00560DFB"/>
    <w:rsid w:val="005614F3"/>
    <w:rsid w:val="00561AAF"/>
    <w:rsid w:val="005632BD"/>
    <w:rsid w:val="00563774"/>
    <w:rsid w:val="00563949"/>
    <w:rsid w:val="005641DA"/>
    <w:rsid w:val="005662E1"/>
    <w:rsid w:val="00566477"/>
    <w:rsid w:val="0056757D"/>
    <w:rsid w:val="00567997"/>
    <w:rsid w:val="00567A3A"/>
    <w:rsid w:val="00567A91"/>
    <w:rsid w:val="005717B9"/>
    <w:rsid w:val="005717C9"/>
    <w:rsid w:val="00571B58"/>
    <w:rsid w:val="00573B14"/>
    <w:rsid w:val="005743D8"/>
    <w:rsid w:val="005743F9"/>
    <w:rsid w:val="00575B12"/>
    <w:rsid w:val="005760C5"/>
    <w:rsid w:val="0058027C"/>
    <w:rsid w:val="00581E48"/>
    <w:rsid w:val="005850EE"/>
    <w:rsid w:val="00586861"/>
    <w:rsid w:val="00587139"/>
    <w:rsid w:val="00590818"/>
    <w:rsid w:val="0059198A"/>
    <w:rsid w:val="00595665"/>
    <w:rsid w:val="00595DA0"/>
    <w:rsid w:val="00596042"/>
    <w:rsid w:val="00596C3F"/>
    <w:rsid w:val="0059750E"/>
    <w:rsid w:val="00597965"/>
    <w:rsid w:val="005A2E1E"/>
    <w:rsid w:val="005A3546"/>
    <w:rsid w:val="005A5526"/>
    <w:rsid w:val="005A61E6"/>
    <w:rsid w:val="005A6554"/>
    <w:rsid w:val="005A6794"/>
    <w:rsid w:val="005A6BA7"/>
    <w:rsid w:val="005B2440"/>
    <w:rsid w:val="005B2A1F"/>
    <w:rsid w:val="005B3CB6"/>
    <w:rsid w:val="005B41A6"/>
    <w:rsid w:val="005B4241"/>
    <w:rsid w:val="005B456D"/>
    <w:rsid w:val="005B507D"/>
    <w:rsid w:val="005B6FE6"/>
    <w:rsid w:val="005C0B2A"/>
    <w:rsid w:val="005C19A9"/>
    <w:rsid w:val="005C1C23"/>
    <w:rsid w:val="005C66D7"/>
    <w:rsid w:val="005C6BFC"/>
    <w:rsid w:val="005D0088"/>
    <w:rsid w:val="005D02CC"/>
    <w:rsid w:val="005D15A4"/>
    <w:rsid w:val="005D15E1"/>
    <w:rsid w:val="005D2086"/>
    <w:rsid w:val="005D3572"/>
    <w:rsid w:val="005D3F84"/>
    <w:rsid w:val="005D4D35"/>
    <w:rsid w:val="005D7530"/>
    <w:rsid w:val="005E16EB"/>
    <w:rsid w:val="005E3D6D"/>
    <w:rsid w:val="005E3DFC"/>
    <w:rsid w:val="005E5BDF"/>
    <w:rsid w:val="005F0D08"/>
    <w:rsid w:val="005F212D"/>
    <w:rsid w:val="005F60DE"/>
    <w:rsid w:val="005F725A"/>
    <w:rsid w:val="00600CC5"/>
    <w:rsid w:val="00600CD0"/>
    <w:rsid w:val="006032E6"/>
    <w:rsid w:val="00603F1E"/>
    <w:rsid w:val="00604E5E"/>
    <w:rsid w:val="0060563E"/>
    <w:rsid w:val="00605E64"/>
    <w:rsid w:val="00605EE4"/>
    <w:rsid w:val="00606391"/>
    <w:rsid w:val="00606E71"/>
    <w:rsid w:val="0060711F"/>
    <w:rsid w:val="006108B1"/>
    <w:rsid w:val="00611597"/>
    <w:rsid w:val="00612953"/>
    <w:rsid w:val="00612F5E"/>
    <w:rsid w:val="006133B6"/>
    <w:rsid w:val="00614D0B"/>
    <w:rsid w:val="00614FC9"/>
    <w:rsid w:val="00617652"/>
    <w:rsid w:val="0062112F"/>
    <w:rsid w:val="0062173F"/>
    <w:rsid w:val="0062384A"/>
    <w:rsid w:val="00623B12"/>
    <w:rsid w:val="006245BF"/>
    <w:rsid w:val="00625470"/>
    <w:rsid w:val="00626416"/>
    <w:rsid w:val="0062653B"/>
    <w:rsid w:val="00626FB6"/>
    <w:rsid w:val="0062708A"/>
    <w:rsid w:val="00630065"/>
    <w:rsid w:val="00630483"/>
    <w:rsid w:val="00631700"/>
    <w:rsid w:val="00631AEA"/>
    <w:rsid w:val="00632C44"/>
    <w:rsid w:val="0063515F"/>
    <w:rsid w:val="00637D87"/>
    <w:rsid w:val="00640A51"/>
    <w:rsid w:val="00640A54"/>
    <w:rsid w:val="006412DE"/>
    <w:rsid w:val="00643BFC"/>
    <w:rsid w:val="006440B4"/>
    <w:rsid w:val="00644417"/>
    <w:rsid w:val="006459D5"/>
    <w:rsid w:val="006514C8"/>
    <w:rsid w:val="00652E38"/>
    <w:rsid w:val="0065302F"/>
    <w:rsid w:val="0065352D"/>
    <w:rsid w:val="00655649"/>
    <w:rsid w:val="00656A99"/>
    <w:rsid w:val="00656FD9"/>
    <w:rsid w:val="00657017"/>
    <w:rsid w:val="0065749E"/>
    <w:rsid w:val="00661430"/>
    <w:rsid w:val="00662097"/>
    <w:rsid w:val="00662806"/>
    <w:rsid w:val="00663555"/>
    <w:rsid w:val="006650E0"/>
    <w:rsid w:val="00665A10"/>
    <w:rsid w:val="00665F82"/>
    <w:rsid w:val="00666303"/>
    <w:rsid w:val="006669DE"/>
    <w:rsid w:val="00667012"/>
    <w:rsid w:val="006677DD"/>
    <w:rsid w:val="00667D95"/>
    <w:rsid w:val="00667F8E"/>
    <w:rsid w:val="00671B67"/>
    <w:rsid w:val="006721AC"/>
    <w:rsid w:val="0067273D"/>
    <w:rsid w:val="006735F4"/>
    <w:rsid w:val="00673E83"/>
    <w:rsid w:val="00675783"/>
    <w:rsid w:val="006762E8"/>
    <w:rsid w:val="00676AB6"/>
    <w:rsid w:val="00676BAC"/>
    <w:rsid w:val="00676C8C"/>
    <w:rsid w:val="006775FD"/>
    <w:rsid w:val="0067785A"/>
    <w:rsid w:val="006821E2"/>
    <w:rsid w:val="006831AF"/>
    <w:rsid w:val="00686EDB"/>
    <w:rsid w:val="00687075"/>
    <w:rsid w:val="00687809"/>
    <w:rsid w:val="00687D00"/>
    <w:rsid w:val="00691BE7"/>
    <w:rsid w:val="00692201"/>
    <w:rsid w:val="00692D2C"/>
    <w:rsid w:val="0069380A"/>
    <w:rsid w:val="00694085"/>
    <w:rsid w:val="006940AD"/>
    <w:rsid w:val="00695020"/>
    <w:rsid w:val="00695BA1"/>
    <w:rsid w:val="00695E31"/>
    <w:rsid w:val="00697051"/>
    <w:rsid w:val="006A110E"/>
    <w:rsid w:val="006A1862"/>
    <w:rsid w:val="006A1CCD"/>
    <w:rsid w:val="006A2D66"/>
    <w:rsid w:val="006A30B7"/>
    <w:rsid w:val="006A45E2"/>
    <w:rsid w:val="006A65A1"/>
    <w:rsid w:val="006A6ABB"/>
    <w:rsid w:val="006A6E04"/>
    <w:rsid w:val="006A6E2F"/>
    <w:rsid w:val="006B0BE4"/>
    <w:rsid w:val="006B3495"/>
    <w:rsid w:val="006B3C7D"/>
    <w:rsid w:val="006B5D75"/>
    <w:rsid w:val="006B6720"/>
    <w:rsid w:val="006B6779"/>
    <w:rsid w:val="006B7068"/>
    <w:rsid w:val="006C09F9"/>
    <w:rsid w:val="006C185D"/>
    <w:rsid w:val="006C23A8"/>
    <w:rsid w:val="006C310C"/>
    <w:rsid w:val="006C37D1"/>
    <w:rsid w:val="006C5A3B"/>
    <w:rsid w:val="006C5D9E"/>
    <w:rsid w:val="006C608C"/>
    <w:rsid w:val="006C69D1"/>
    <w:rsid w:val="006C761E"/>
    <w:rsid w:val="006C7833"/>
    <w:rsid w:val="006D1648"/>
    <w:rsid w:val="006D284B"/>
    <w:rsid w:val="006D430D"/>
    <w:rsid w:val="006D50EF"/>
    <w:rsid w:val="006D785E"/>
    <w:rsid w:val="006E076F"/>
    <w:rsid w:val="006E0AE3"/>
    <w:rsid w:val="006E0F27"/>
    <w:rsid w:val="006E221F"/>
    <w:rsid w:val="006E2539"/>
    <w:rsid w:val="006E2E44"/>
    <w:rsid w:val="006E5CE3"/>
    <w:rsid w:val="006E5D84"/>
    <w:rsid w:val="006E792D"/>
    <w:rsid w:val="006F093B"/>
    <w:rsid w:val="006F1378"/>
    <w:rsid w:val="006F34B6"/>
    <w:rsid w:val="006F391F"/>
    <w:rsid w:val="006F404F"/>
    <w:rsid w:val="006F40B2"/>
    <w:rsid w:val="006F4633"/>
    <w:rsid w:val="006F4ACE"/>
    <w:rsid w:val="006F5938"/>
    <w:rsid w:val="006F5A62"/>
    <w:rsid w:val="006F781F"/>
    <w:rsid w:val="00700E23"/>
    <w:rsid w:val="00700E6C"/>
    <w:rsid w:val="00701FEC"/>
    <w:rsid w:val="007050D0"/>
    <w:rsid w:val="00705865"/>
    <w:rsid w:val="00707ABB"/>
    <w:rsid w:val="00707E4A"/>
    <w:rsid w:val="007125DA"/>
    <w:rsid w:val="00713F4C"/>
    <w:rsid w:val="007140A8"/>
    <w:rsid w:val="00714310"/>
    <w:rsid w:val="00714F61"/>
    <w:rsid w:val="0071559B"/>
    <w:rsid w:val="00715616"/>
    <w:rsid w:val="007156A0"/>
    <w:rsid w:val="00716633"/>
    <w:rsid w:val="007220EA"/>
    <w:rsid w:val="00722952"/>
    <w:rsid w:val="007232D1"/>
    <w:rsid w:val="00724463"/>
    <w:rsid w:val="00726B02"/>
    <w:rsid w:val="00727A33"/>
    <w:rsid w:val="00727AD5"/>
    <w:rsid w:val="00727AD9"/>
    <w:rsid w:val="0073038E"/>
    <w:rsid w:val="007313A2"/>
    <w:rsid w:val="00731A69"/>
    <w:rsid w:val="007334A3"/>
    <w:rsid w:val="00733530"/>
    <w:rsid w:val="00734135"/>
    <w:rsid w:val="007351B5"/>
    <w:rsid w:val="00735D16"/>
    <w:rsid w:val="0073663D"/>
    <w:rsid w:val="00740811"/>
    <w:rsid w:val="00740EA6"/>
    <w:rsid w:val="0074155F"/>
    <w:rsid w:val="007420F1"/>
    <w:rsid w:val="00744631"/>
    <w:rsid w:val="007452F5"/>
    <w:rsid w:val="00745CE1"/>
    <w:rsid w:val="00745DA2"/>
    <w:rsid w:val="00746555"/>
    <w:rsid w:val="007465B3"/>
    <w:rsid w:val="00746683"/>
    <w:rsid w:val="00746CC5"/>
    <w:rsid w:val="00747F45"/>
    <w:rsid w:val="00750DA9"/>
    <w:rsid w:val="00750FA9"/>
    <w:rsid w:val="007516A1"/>
    <w:rsid w:val="00752511"/>
    <w:rsid w:val="00752B03"/>
    <w:rsid w:val="00752E16"/>
    <w:rsid w:val="00753BAC"/>
    <w:rsid w:val="007543B9"/>
    <w:rsid w:val="007559BB"/>
    <w:rsid w:val="00755AA5"/>
    <w:rsid w:val="00755D9F"/>
    <w:rsid w:val="00756DEE"/>
    <w:rsid w:val="0076024B"/>
    <w:rsid w:val="00760BD3"/>
    <w:rsid w:val="00764388"/>
    <w:rsid w:val="00764EB9"/>
    <w:rsid w:val="00765B06"/>
    <w:rsid w:val="00765D6D"/>
    <w:rsid w:val="00765DB4"/>
    <w:rsid w:val="00767930"/>
    <w:rsid w:val="00767C86"/>
    <w:rsid w:val="00770121"/>
    <w:rsid w:val="007706A9"/>
    <w:rsid w:val="00771523"/>
    <w:rsid w:val="00771D7D"/>
    <w:rsid w:val="0077246A"/>
    <w:rsid w:val="00772696"/>
    <w:rsid w:val="00772CE4"/>
    <w:rsid w:val="00772F1F"/>
    <w:rsid w:val="0077345C"/>
    <w:rsid w:val="00773DD1"/>
    <w:rsid w:val="00774308"/>
    <w:rsid w:val="00775431"/>
    <w:rsid w:val="00776312"/>
    <w:rsid w:val="00777F33"/>
    <w:rsid w:val="00780045"/>
    <w:rsid w:val="00780C32"/>
    <w:rsid w:val="00780F23"/>
    <w:rsid w:val="00781A68"/>
    <w:rsid w:val="007839A2"/>
    <w:rsid w:val="0078456A"/>
    <w:rsid w:val="007846CC"/>
    <w:rsid w:val="00785D70"/>
    <w:rsid w:val="00786CD0"/>
    <w:rsid w:val="00787B6C"/>
    <w:rsid w:val="007910B7"/>
    <w:rsid w:val="00791F54"/>
    <w:rsid w:val="00792470"/>
    <w:rsid w:val="00792A64"/>
    <w:rsid w:val="0079351D"/>
    <w:rsid w:val="007943F0"/>
    <w:rsid w:val="00794C0E"/>
    <w:rsid w:val="00795986"/>
    <w:rsid w:val="00796E94"/>
    <w:rsid w:val="00796FCA"/>
    <w:rsid w:val="007970A9"/>
    <w:rsid w:val="00797B54"/>
    <w:rsid w:val="007A0260"/>
    <w:rsid w:val="007A0AB5"/>
    <w:rsid w:val="007A21E8"/>
    <w:rsid w:val="007A2A8C"/>
    <w:rsid w:val="007A4445"/>
    <w:rsid w:val="007A4701"/>
    <w:rsid w:val="007A5197"/>
    <w:rsid w:val="007A67D0"/>
    <w:rsid w:val="007A6A33"/>
    <w:rsid w:val="007A7CFC"/>
    <w:rsid w:val="007B1A1A"/>
    <w:rsid w:val="007B3871"/>
    <w:rsid w:val="007B3B10"/>
    <w:rsid w:val="007B47B4"/>
    <w:rsid w:val="007B50E3"/>
    <w:rsid w:val="007B69F1"/>
    <w:rsid w:val="007B78E1"/>
    <w:rsid w:val="007C1686"/>
    <w:rsid w:val="007C1CC6"/>
    <w:rsid w:val="007C2BF7"/>
    <w:rsid w:val="007C2DFA"/>
    <w:rsid w:val="007C3A68"/>
    <w:rsid w:val="007C3F72"/>
    <w:rsid w:val="007C473C"/>
    <w:rsid w:val="007C4DE1"/>
    <w:rsid w:val="007C5577"/>
    <w:rsid w:val="007C5DB9"/>
    <w:rsid w:val="007C65E6"/>
    <w:rsid w:val="007C7253"/>
    <w:rsid w:val="007D14A4"/>
    <w:rsid w:val="007D21FD"/>
    <w:rsid w:val="007D2D05"/>
    <w:rsid w:val="007D630D"/>
    <w:rsid w:val="007D663E"/>
    <w:rsid w:val="007D6E91"/>
    <w:rsid w:val="007D736D"/>
    <w:rsid w:val="007D7678"/>
    <w:rsid w:val="007E33E2"/>
    <w:rsid w:val="007E3EB1"/>
    <w:rsid w:val="007E47C7"/>
    <w:rsid w:val="007E74E8"/>
    <w:rsid w:val="007F0E8D"/>
    <w:rsid w:val="007F12A0"/>
    <w:rsid w:val="007F1CCD"/>
    <w:rsid w:val="007F22C2"/>
    <w:rsid w:val="007F2453"/>
    <w:rsid w:val="007F3AA7"/>
    <w:rsid w:val="007F4213"/>
    <w:rsid w:val="007F4710"/>
    <w:rsid w:val="007F4BB2"/>
    <w:rsid w:val="007F5FFE"/>
    <w:rsid w:val="00801C02"/>
    <w:rsid w:val="00806B01"/>
    <w:rsid w:val="0080703F"/>
    <w:rsid w:val="00807249"/>
    <w:rsid w:val="00807E5D"/>
    <w:rsid w:val="008113A3"/>
    <w:rsid w:val="00815D71"/>
    <w:rsid w:val="00820840"/>
    <w:rsid w:val="008210A4"/>
    <w:rsid w:val="00822429"/>
    <w:rsid w:val="00823018"/>
    <w:rsid w:val="008233AD"/>
    <w:rsid w:val="008244E0"/>
    <w:rsid w:val="0082467E"/>
    <w:rsid w:val="0082494A"/>
    <w:rsid w:val="00824D1C"/>
    <w:rsid w:val="00825F7C"/>
    <w:rsid w:val="00826F5A"/>
    <w:rsid w:val="008332EB"/>
    <w:rsid w:val="008363F2"/>
    <w:rsid w:val="0084065A"/>
    <w:rsid w:val="00840875"/>
    <w:rsid w:val="008408D3"/>
    <w:rsid w:val="00840CD5"/>
    <w:rsid w:val="008423BF"/>
    <w:rsid w:val="008445FE"/>
    <w:rsid w:val="00844758"/>
    <w:rsid w:val="00844BBA"/>
    <w:rsid w:val="00845289"/>
    <w:rsid w:val="0084581B"/>
    <w:rsid w:val="00847537"/>
    <w:rsid w:val="00847681"/>
    <w:rsid w:val="0084776B"/>
    <w:rsid w:val="0085003B"/>
    <w:rsid w:val="00851976"/>
    <w:rsid w:val="00851D10"/>
    <w:rsid w:val="00854432"/>
    <w:rsid w:val="0085537E"/>
    <w:rsid w:val="00856FFA"/>
    <w:rsid w:val="00861274"/>
    <w:rsid w:val="00861E02"/>
    <w:rsid w:val="00862404"/>
    <w:rsid w:val="008628B8"/>
    <w:rsid w:val="00862DD1"/>
    <w:rsid w:val="008648A7"/>
    <w:rsid w:val="008648A9"/>
    <w:rsid w:val="0086514D"/>
    <w:rsid w:val="008655C9"/>
    <w:rsid w:val="00866307"/>
    <w:rsid w:val="00866ED0"/>
    <w:rsid w:val="00867D04"/>
    <w:rsid w:val="00867EBE"/>
    <w:rsid w:val="00867FC2"/>
    <w:rsid w:val="008718FB"/>
    <w:rsid w:val="00871C31"/>
    <w:rsid w:val="00873E5C"/>
    <w:rsid w:val="008759D6"/>
    <w:rsid w:val="00876973"/>
    <w:rsid w:val="00876D7F"/>
    <w:rsid w:val="00877441"/>
    <w:rsid w:val="00877B8C"/>
    <w:rsid w:val="008806A7"/>
    <w:rsid w:val="0088333C"/>
    <w:rsid w:val="008844C5"/>
    <w:rsid w:val="00884695"/>
    <w:rsid w:val="008846F8"/>
    <w:rsid w:val="00884DE9"/>
    <w:rsid w:val="00885BE2"/>
    <w:rsid w:val="00886F18"/>
    <w:rsid w:val="00887A50"/>
    <w:rsid w:val="0089038B"/>
    <w:rsid w:val="008907CE"/>
    <w:rsid w:val="008909AC"/>
    <w:rsid w:val="0089178B"/>
    <w:rsid w:val="00892C94"/>
    <w:rsid w:val="0089456D"/>
    <w:rsid w:val="0089630F"/>
    <w:rsid w:val="00896B77"/>
    <w:rsid w:val="008A00DE"/>
    <w:rsid w:val="008A0194"/>
    <w:rsid w:val="008A07E0"/>
    <w:rsid w:val="008A103B"/>
    <w:rsid w:val="008A21EE"/>
    <w:rsid w:val="008A2F5B"/>
    <w:rsid w:val="008A3310"/>
    <w:rsid w:val="008A67BD"/>
    <w:rsid w:val="008B058B"/>
    <w:rsid w:val="008B0EFA"/>
    <w:rsid w:val="008B4682"/>
    <w:rsid w:val="008B49CF"/>
    <w:rsid w:val="008B4F2C"/>
    <w:rsid w:val="008B7787"/>
    <w:rsid w:val="008C123D"/>
    <w:rsid w:val="008C145B"/>
    <w:rsid w:val="008C410D"/>
    <w:rsid w:val="008C46F9"/>
    <w:rsid w:val="008C4844"/>
    <w:rsid w:val="008C72B3"/>
    <w:rsid w:val="008C7B7E"/>
    <w:rsid w:val="008C7FAA"/>
    <w:rsid w:val="008D2452"/>
    <w:rsid w:val="008D2CF9"/>
    <w:rsid w:val="008D41ED"/>
    <w:rsid w:val="008D5D47"/>
    <w:rsid w:val="008E1A56"/>
    <w:rsid w:val="008E1C00"/>
    <w:rsid w:val="008E3B82"/>
    <w:rsid w:val="008E6C21"/>
    <w:rsid w:val="008E6DCD"/>
    <w:rsid w:val="008E7EBC"/>
    <w:rsid w:val="008F1F37"/>
    <w:rsid w:val="008F3667"/>
    <w:rsid w:val="008F39D4"/>
    <w:rsid w:val="008F60BF"/>
    <w:rsid w:val="008F6500"/>
    <w:rsid w:val="008F68DD"/>
    <w:rsid w:val="008F6AEB"/>
    <w:rsid w:val="00900DA5"/>
    <w:rsid w:val="009016F6"/>
    <w:rsid w:val="009020CC"/>
    <w:rsid w:val="00904CFB"/>
    <w:rsid w:val="00905311"/>
    <w:rsid w:val="00905868"/>
    <w:rsid w:val="009060D4"/>
    <w:rsid w:val="009061FF"/>
    <w:rsid w:val="009065C4"/>
    <w:rsid w:val="0091119A"/>
    <w:rsid w:val="00911468"/>
    <w:rsid w:val="00913BD7"/>
    <w:rsid w:val="0091553A"/>
    <w:rsid w:val="00916863"/>
    <w:rsid w:val="009171E4"/>
    <w:rsid w:val="009201A0"/>
    <w:rsid w:val="00920538"/>
    <w:rsid w:val="009216F4"/>
    <w:rsid w:val="00921FAB"/>
    <w:rsid w:val="00922F9B"/>
    <w:rsid w:val="00923086"/>
    <w:rsid w:val="00924AF7"/>
    <w:rsid w:val="00925C8B"/>
    <w:rsid w:val="0092637C"/>
    <w:rsid w:val="00926FC4"/>
    <w:rsid w:val="009313DC"/>
    <w:rsid w:val="00932C73"/>
    <w:rsid w:val="00934099"/>
    <w:rsid w:val="00935137"/>
    <w:rsid w:val="00935A73"/>
    <w:rsid w:val="0093741E"/>
    <w:rsid w:val="009412E5"/>
    <w:rsid w:val="00942141"/>
    <w:rsid w:val="00942186"/>
    <w:rsid w:val="00942508"/>
    <w:rsid w:val="0094493B"/>
    <w:rsid w:val="0094559B"/>
    <w:rsid w:val="0094644F"/>
    <w:rsid w:val="0094650C"/>
    <w:rsid w:val="00946F99"/>
    <w:rsid w:val="009503B3"/>
    <w:rsid w:val="0095045E"/>
    <w:rsid w:val="0095118F"/>
    <w:rsid w:val="00951637"/>
    <w:rsid w:val="00951931"/>
    <w:rsid w:val="009525DC"/>
    <w:rsid w:val="00954742"/>
    <w:rsid w:val="00954F9B"/>
    <w:rsid w:val="00956AE8"/>
    <w:rsid w:val="0096015A"/>
    <w:rsid w:val="00963789"/>
    <w:rsid w:val="00964DB9"/>
    <w:rsid w:val="00965800"/>
    <w:rsid w:val="00965A07"/>
    <w:rsid w:val="00967EB7"/>
    <w:rsid w:val="009700D5"/>
    <w:rsid w:val="009732AF"/>
    <w:rsid w:val="00973830"/>
    <w:rsid w:val="00974561"/>
    <w:rsid w:val="009746D6"/>
    <w:rsid w:val="00975522"/>
    <w:rsid w:val="00977206"/>
    <w:rsid w:val="0097783A"/>
    <w:rsid w:val="009779AA"/>
    <w:rsid w:val="00980720"/>
    <w:rsid w:val="009809DC"/>
    <w:rsid w:val="00981F97"/>
    <w:rsid w:val="00984463"/>
    <w:rsid w:val="0098669E"/>
    <w:rsid w:val="00986A5F"/>
    <w:rsid w:val="009905B6"/>
    <w:rsid w:val="009909F6"/>
    <w:rsid w:val="00990BAC"/>
    <w:rsid w:val="009916E1"/>
    <w:rsid w:val="00991D00"/>
    <w:rsid w:val="00992017"/>
    <w:rsid w:val="0099397F"/>
    <w:rsid w:val="0099792F"/>
    <w:rsid w:val="009A07EF"/>
    <w:rsid w:val="009A2A3C"/>
    <w:rsid w:val="009A2AF1"/>
    <w:rsid w:val="009A4E18"/>
    <w:rsid w:val="009A7BA2"/>
    <w:rsid w:val="009B0D03"/>
    <w:rsid w:val="009B1F06"/>
    <w:rsid w:val="009B1FD7"/>
    <w:rsid w:val="009B2829"/>
    <w:rsid w:val="009B2D0B"/>
    <w:rsid w:val="009B40BC"/>
    <w:rsid w:val="009B448B"/>
    <w:rsid w:val="009B4F58"/>
    <w:rsid w:val="009B5C86"/>
    <w:rsid w:val="009B694A"/>
    <w:rsid w:val="009B7F64"/>
    <w:rsid w:val="009C1686"/>
    <w:rsid w:val="009C226F"/>
    <w:rsid w:val="009C2CEE"/>
    <w:rsid w:val="009C3363"/>
    <w:rsid w:val="009C349A"/>
    <w:rsid w:val="009C3F01"/>
    <w:rsid w:val="009C4EEE"/>
    <w:rsid w:val="009C66B0"/>
    <w:rsid w:val="009C7241"/>
    <w:rsid w:val="009C7405"/>
    <w:rsid w:val="009C7621"/>
    <w:rsid w:val="009C78AA"/>
    <w:rsid w:val="009D222B"/>
    <w:rsid w:val="009D290A"/>
    <w:rsid w:val="009D4027"/>
    <w:rsid w:val="009D616A"/>
    <w:rsid w:val="009D6936"/>
    <w:rsid w:val="009E0C5C"/>
    <w:rsid w:val="009E173E"/>
    <w:rsid w:val="009E1CD2"/>
    <w:rsid w:val="009E1DC8"/>
    <w:rsid w:val="009E3AEB"/>
    <w:rsid w:val="009E46DB"/>
    <w:rsid w:val="009E4AF7"/>
    <w:rsid w:val="009E4D06"/>
    <w:rsid w:val="009E4EC7"/>
    <w:rsid w:val="009E64FC"/>
    <w:rsid w:val="009E6751"/>
    <w:rsid w:val="009F01D8"/>
    <w:rsid w:val="009F1E2E"/>
    <w:rsid w:val="009F50C7"/>
    <w:rsid w:val="009F5EAF"/>
    <w:rsid w:val="009F6666"/>
    <w:rsid w:val="009F6F3B"/>
    <w:rsid w:val="00A01B08"/>
    <w:rsid w:val="00A0289F"/>
    <w:rsid w:val="00A042FC"/>
    <w:rsid w:val="00A05262"/>
    <w:rsid w:val="00A0598F"/>
    <w:rsid w:val="00A05A37"/>
    <w:rsid w:val="00A05A78"/>
    <w:rsid w:val="00A07E60"/>
    <w:rsid w:val="00A12113"/>
    <w:rsid w:val="00A121B7"/>
    <w:rsid w:val="00A14BB4"/>
    <w:rsid w:val="00A15AF7"/>
    <w:rsid w:val="00A15F13"/>
    <w:rsid w:val="00A1671A"/>
    <w:rsid w:val="00A1791B"/>
    <w:rsid w:val="00A21F18"/>
    <w:rsid w:val="00A25796"/>
    <w:rsid w:val="00A26455"/>
    <w:rsid w:val="00A26871"/>
    <w:rsid w:val="00A30929"/>
    <w:rsid w:val="00A316BA"/>
    <w:rsid w:val="00A32198"/>
    <w:rsid w:val="00A324D1"/>
    <w:rsid w:val="00A32EE4"/>
    <w:rsid w:val="00A33DF5"/>
    <w:rsid w:val="00A35386"/>
    <w:rsid w:val="00A35595"/>
    <w:rsid w:val="00A367D6"/>
    <w:rsid w:val="00A40428"/>
    <w:rsid w:val="00A418A2"/>
    <w:rsid w:val="00A419BF"/>
    <w:rsid w:val="00A4227E"/>
    <w:rsid w:val="00A42AF3"/>
    <w:rsid w:val="00A430EE"/>
    <w:rsid w:val="00A443B5"/>
    <w:rsid w:val="00A44F91"/>
    <w:rsid w:val="00A50FA1"/>
    <w:rsid w:val="00A526BD"/>
    <w:rsid w:val="00A5380E"/>
    <w:rsid w:val="00A54025"/>
    <w:rsid w:val="00A5507C"/>
    <w:rsid w:val="00A557F9"/>
    <w:rsid w:val="00A55FD8"/>
    <w:rsid w:val="00A57F46"/>
    <w:rsid w:val="00A603FC"/>
    <w:rsid w:val="00A60413"/>
    <w:rsid w:val="00A61A35"/>
    <w:rsid w:val="00A61CCB"/>
    <w:rsid w:val="00A625C9"/>
    <w:rsid w:val="00A63EBF"/>
    <w:rsid w:val="00A640F7"/>
    <w:rsid w:val="00A6438F"/>
    <w:rsid w:val="00A659F4"/>
    <w:rsid w:val="00A666D1"/>
    <w:rsid w:val="00A66DE6"/>
    <w:rsid w:val="00A70CB1"/>
    <w:rsid w:val="00A72B28"/>
    <w:rsid w:val="00A74224"/>
    <w:rsid w:val="00A75842"/>
    <w:rsid w:val="00A803D0"/>
    <w:rsid w:val="00A814A7"/>
    <w:rsid w:val="00A817BC"/>
    <w:rsid w:val="00A82DF9"/>
    <w:rsid w:val="00A8382A"/>
    <w:rsid w:val="00A84ABC"/>
    <w:rsid w:val="00A87173"/>
    <w:rsid w:val="00A900FB"/>
    <w:rsid w:val="00A91356"/>
    <w:rsid w:val="00A91B8C"/>
    <w:rsid w:val="00A92C36"/>
    <w:rsid w:val="00A92F6B"/>
    <w:rsid w:val="00A9433C"/>
    <w:rsid w:val="00A94F02"/>
    <w:rsid w:val="00A95EB6"/>
    <w:rsid w:val="00A963B7"/>
    <w:rsid w:val="00AA09BA"/>
    <w:rsid w:val="00AA0A9A"/>
    <w:rsid w:val="00AA162E"/>
    <w:rsid w:val="00AA1FDC"/>
    <w:rsid w:val="00AA2630"/>
    <w:rsid w:val="00AA2739"/>
    <w:rsid w:val="00AA3A3A"/>
    <w:rsid w:val="00AA3AA5"/>
    <w:rsid w:val="00AA67BB"/>
    <w:rsid w:val="00AA7C03"/>
    <w:rsid w:val="00AB1052"/>
    <w:rsid w:val="00AB12AD"/>
    <w:rsid w:val="00AB1D85"/>
    <w:rsid w:val="00AB2260"/>
    <w:rsid w:val="00AB30FD"/>
    <w:rsid w:val="00AB3790"/>
    <w:rsid w:val="00AB677B"/>
    <w:rsid w:val="00AB70A5"/>
    <w:rsid w:val="00AB72DF"/>
    <w:rsid w:val="00AB75CA"/>
    <w:rsid w:val="00AC0293"/>
    <w:rsid w:val="00AC13EF"/>
    <w:rsid w:val="00AC1F55"/>
    <w:rsid w:val="00AC2080"/>
    <w:rsid w:val="00AC260E"/>
    <w:rsid w:val="00AC3D47"/>
    <w:rsid w:val="00AC44DB"/>
    <w:rsid w:val="00AC4B64"/>
    <w:rsid w:val="00AC4D77"/>
    <w:rsid w:val="00AC6BF8"/>
    <w:rsid w:val="00AD01BB"/>
    <w:rsid w:val="00AD02D1"/>
    <w:rsid w:val="00AD0A13"/>
    <w:rsid w:val="00AD10E9"/>
    <w:rsid w:val="00AD1777"/>
    <w:rsid w:val="00AD2372"/>
    <w:rsid w:val="00AD274D"/>
    <w:rsid w:val="00AD2EA8"/>
    <w:rsid w:val="00AD2F07"/>
    <w:rsid w:val="00AD60B8"/>
    <w:rsid w:val="00AD6EF9"/>
    <w:rsid w:val="00AD75D8"/>
    <w:rsid w:val="00AE1455"/>
    <w:rsid w:val="00AE1FA3"/>
    <w:rsid w:val="00AE3556"/>
    <w:rsid w:val="00AE5A06"/>
    <w:rsid w:val="00AE5C7F"/>
    <w:rsid w:val="00AE66D8"/>
    <w:rsid w:val="00AF10EE"/>
    <w:rsid w:val="00AF1F97"/>
    <w:rsid w:val="00AF29E6"/>
    <w:rsid w:val="00AF5139"/>
    <w:rsid w:val="00AF52C9"/>
    <w:rsid w:val="00AF6DF7"/>
    <w:rsid w:val="00AF7EE2"/>
    <w:rsid w:val="00B00BE7"/>
    <w:rsid w:val="00B01C57"/>
    <w:rsid w:val="00B029C2"/>
    <w:rsid w:val="00B0573F"/>
    <w:rsid w:val="00B065CC"/>
    <w:rsid w:val="00B06A29"/>
    <w:rsid w:val="00B071A9"/>
    <w:rsid w:val="00B07804"/>
    <w:rsid w:val="00B10801"/>
    <w:rsid w:val="00B10F93"/>
    <w:rsid w:val="00B11B55"/>
    <w:rsid w:val="00B130CE"/>
    <w:rsid w:val="00B13D84"/>
    <w:rsid w:val="00B14872"/>
    <w:rsid w:val="00B15327"/>
    <w:rsid w:val="00B1599F"/>
    <w:rsid w:val="00B16BFF"/>
    <w:rsid w:val="00B208F6"/>
    <w:rsid w:val="00B214E5"/>
    <w:rsid w:val="00B229F7"/>
    <w:rsid w:val="00B24242"/>
    <w:rsid w:val="00B24D20"/>
    <w:rsid w:val="00B304E0"/>
    <w:rsid w:val="00B30B02"/>
    <w:rsid w:val="00B30D3B"/>
    <w:rsid w:val="00B3161A"/>
    <w:rsid w:val="00B31A6F"/>
    <w:rsid w:val="00B330EE"/>
    <w:rsid w:val="00B33195"/>
    <w:rsid w:val="00B33DC8"/>
    <w:rsid w:val="00B35521"/>
    <w:rsid w:val="00B35C05"/>
    <w:rsid w:val="00B42E6B"/>
    <w:rsid w:val="00B443D2"/>
    <w:rsid w:val="00B45651"/>
    <w:rsid w:val="00B50A57"/>
    <w:rsid w:val="00B52920"/>
    <w:rsid w:val="00B53EE4"/>
    <w:rsid w:val="00B5461C"/>
    <w:rsid w:val="00B54FF3"/>
    <w:rsid w:val="00B55B4F"/>
    <w:rsid w:val="00B567DB"/>
    <w:rsid w:val="00B56B31"/>
    <w:rsid w:val="00B6237E"/>
    <w:rsid w:val="00B62D4B"/>
    <w:rsid w:val="00B63EF8"/>
    <w:rsid w:val="00B6494D"/>
    <w:rsid w:val="00B6661B"/>
    <w:rsid w:val="00B70CEA"/>
    <w:rsid w:val="00B717C3"/>
    <w:rsid w:val="00B73D1E"/>
    <w:rsid w:val="00B7538F"/>
    <w:rsid w:val="00B76989"/>
    <w:rsid w:val="00B7716D"/>
    <w:rsid w:val="00B775AA"/>
    <w:rsid w:val="00B77B9B"/>
    <w:rsid w:val="00B80332"/>
    <w:rsid w:val="00B8148A"/>
    <w:rsid w:val="00B816BD"/>
    <w:rsid w:val="00B8282D"/>
    <w:rsid w:val="00B8477D"/>
    <w:rsid w:val="00B85733"/>
    <w:rsid w:val="00B85B77"/>
    <w:rsid w:val="00B862BF"/>
    <w:rsid w:val="00B87AE8"/>
    <w:rsid w:val="00B90368"/>
    <w:rsid w:val="00B9483D"/>
    <w:rsid w:val="00B94C34"/>
    <w:rsid w:val="00B956A8"/>
    <w:rsid w:val="00B95D6D"/>
    <w:rsid w:val="00B97164"/>
    <w:rsid w:val="00BA0CC8"/>
    <w:rsid w:val="00BA12B0"/>
    <w:rsid w:val="00BA13D0"/>
    <w:rsid w:val="00BA2123"/>
    <w:rsid w:val="00BA215E"/>
    <w:rsid w:val="00BA2293"/>
    <w:rsid w:val="00BA3A67"/>
    <w:rsid w:val="00BA43EC"/>
    <w:rsid w:val="00BA79FE"/>
    <w:rsid w:val="00BA7B5C"/>
    <w:rsid w:val="00BB0496"/>
    <w:rsid w:val="00BB071E"/>
    <w:rsid w:val="00BB07F7"/>
    <w:rsid w:val="00BB22E1"/>
    <w:rsid w:val="00BB26E1"/>
    <w:rsid w:val="00BB2982"/>
    <w:rsid w:val="00BB2F21"/>
    <w:rsid w:val="00BB362A"/>
    <w:rsid w:val="00BB5076"/>
    <w:rsid w:val="00BB7802"/>
    <w:rsid w:val="00BB78DA"/>
    <w:rsid w:val="00BC1FD5"/>
    <w:rsid w:val="00BC23C3"/>
    <w:rsid w:val="00BC25C4"/>
    <w:rsid w:val="00BC325C"/>
    <w:rsid w:val="00BC3564"/>
    <w:rsid w:val="00BC6312"/>
    <w:rsid w:val="00BC6C42"/>
    <w:rsid w:val="00BD096E"/>
    <w:rsid w:val="00BD1197"/>
    <w:rsid w:val="00BD15CA"/>
    <w:rsid w:val="00BD233B"/>
    <w:rsid w:val="00BD2546"/>
    <w:rsid w:val="00BD29B8"/>
    <w:rsid w:val="00BD2BED"/>
    <w:rsid w:val="00BD3CB5"/>
    <w:rsid w:val="00BD47E5"/>
    <w:rsid w:val="00BD7023"/>
    <w:rsid w:val="00BD750C"/>
    <w:rsid w:val="00BE0BF5"/>
    <w:rsid w:val="00BE36F8"/>
    <w:rsid w:val="00BE3AA3"/>
    <w:rsid w:val="00BE4A44"/>
    <w:rsid w:val="00BE649B"/>
    <w:rsid w:val="00BE67F8"/>
    <w:rsid w:val="00BE6F9D"/>
    <w:rsid w:val="00BF2FEB"/>
    <w:rsid w:val="00BF3E2C"/>
    <w:rsid w:val="00BF41AF"/>
    <w:rsid w:val="00BF4F5A"/>
    <w:rsid w:val="00BF6FB9"/>
    <w:rsid w:val="00C0061F"/>
    <w:rsid w:val="00C00A1A"/>
    <w:rsid w:val="00C00F12"/>
    <w:rsid w:val="00C01084"/>
    <w:rsid w:val="00C03D05"/>
    <w:rsid w:val="00C04392"/>
    <w:rsid w:val="00C04F56"/>
    <w:rsid w:val="00C051F7"/>
    <w:rsid w:val="00C07E0A"/>
    <w:rsid w:val="00C102A1"/>
    <w:rsid w:val="00C1041D"/>
    <w:rsid w:val="00C133DC"/>
    <w:rsid w:val="00C13EC6"/>
    <w:rsid w:val="00C14310"/>
    <w:rsid w:val="00C146FF"/>
    <w:rsid w:val="00C14D2A"/>
    <w:rsid w:val="00C157A0"/>
    <w:rsid w:val="00C16642"/>
    <w:rsid w:val="00C204E8"/>
    <w:rsid w:val="00C211FD"/>
    <w:rsid w:val="00C21FD6"/>
    <w:rsid w:val="00C242C7"/>
    <w:rsid w:val="00C2580E"/>
    <w:rsid w:val="00C2634E"/>
    <w:rsid w:val="00C2661E"/>
    <w:rsid w:val="00C26C01"/>
    <w:rsid w:val="00C30680"/>
    <w:rsid w:val="00C30C15"/>
    <w:rsid w:val="00C31FFB"/>
    <w:rsid w:val="00C3316C"/>
    <w:rsid w:val="00C3391B"/>
    <w:rsid w:val="00C351C0"/>
    <w:rsid w:val="00C35371"/>
    <w:rsid w:val="00C362A6"/>
    <w:rsid w:val="00C362BE"/>
    <w:rsid w:val="00C372EF"/>
    <w:rsid w:val="00C37328"/>
    <w:rsid w:val="00C37672"/>
    <w:rsid w:val="00C41D5B"/>
    <w:rsid w:val="00C4229F"/>
    <w:rsid w:val="00C42536"/>
    <w:rsid w:val="00C42C72"/>
    <w:rsid w:val="00C43B13"/>
    <w:rsid w:val="00C4449C"/>
    <w:rsid w:val="00C44CFE"/>
    <w:rsid w:val="00C45799"/>
    <w:rsid w:val="00C458FC"/>
    <w:rsid w:val="00C47FC2"/>
    <w:rsid w:val="00C5004A"/>
    <w:rsid w:val="00C51A2C"/>
    <w:rsid w:val="00C51AA8"/>
    <w:rsid w:val="00C54C6F"/>
    <w:rsid w:val="00C54DCC"/>
    <w:rsid w:val="00C56047"/>
    <w:rsid w:val="00C56AB6"/>
    <w:rsid w:val="00C56BA6"/>
    <w:rsid w:val="00C578FD"/>
    <w:rsid w:val="00C608BF"/>
    <w:rsid w:val="00C60BE6"/>
    <w:rsid w:val="00C61301"/>
    <w:rsid w:val="00C647A4"/>
    <w:rsid w:val="00C65AFA"/>
    <w:rsid w:val="00C70A5D"/>
    <w:rsid w:val="00C71D31"/>
    <w:rsid w:val="00C71EC6"/>
    <w:rsid w:val="00C72F2E"/>
    <w:rsid w:val="00C744EA"/>
    <w:rsid w:val="00C751F9"/>
    <w:rsid w:val="00C75967"/>
    <w:rsid w:val="00C81AF9"/>
    <w:rsid w:val="00C81C9B"/>
    <w:rsid w:val="00C81CF0"/>
    <w:rsid w:val="00C81E18"/>
    <w:rsid w:val="00C856A1"/>
    <w:rsid w:val="00C86764"/>
    <w:rsid w:val="00C86BC6"/>
    <w:rsid w:val="00C87557"/>
    <w:rsid w:val="00C87AA6"/>
    <w:rsid w:val="00C91000"/>
    <w:rsid w:val="00C91191"/>
    <w:rsid w:val="00C9470B"/>
    <w:rsid w:val="00C94C53"/>
    <w:rsid w:val="00C971F5"/>
    <w:rsid w:val="00CA012B"/>
    <w:rsid w:val="00CA1360"/>
    <w:rsid w:val="00CA1DD8"/>
    <w:rsid w:val="00CA26A1"/>
    <w:rsid w:val="00CA337E"/>
    <w:rsid w:val="00CA349F"/>
    <w:rsid w:val="00CA4B9C"/>
    <w:rsid w:val="00CA4EFF"/>
    <w:rsid w:val="00CA551F"/>
    <w:rsid w:val="00CA5B66"/>
    <w:rsid w:val="00CA646C"/>
    <w:rsid w:val="00CA68CD"/>
    <w:rsid w:val="00CA68E7"/>
    <w:rsid w:val="00CA7B36"/>
    <w:rsid w:val="00CA7E6D"/>
    <w:rsid w:val="00CA7EFD"/>
    <w:rsid w:val="00CB19D1"/>
    <w:rsid w:val="00CB280B"/>
    <w:rsid w:val="00CB393E"/>
    <w:rsid w:val="00CB3BB2"/>
    <w:rsid w:val="00CB4726"/>
    <w:rsid w:val="00CB77A8"/>
    <w:rsid w:val="00CC0F9F"/>
    <w:rsid w:val="00CC1276"/>
    <w:rsid w:val="00CC2673"/>
    <w:rsid w:val="00CC2876"/>
    <w:rsid w:val="00CC374F"/>
    <w:rsid w:val="00CC405A"/>
    <w:rsid w:val="00CC4ECD"/>
    <w:rsid w:val="00CC50C9"/>
    <w:rsid w:val="00CC532D"/>
    <w:rsid w:val="00CC7252"/>
    <w:rsid w:val="00CC75A5"/>
    <w:rsid w:val="00CD1CA6"/>
    <w:rsid w:val="00CD6B3D"/>
    <w:rsid w:val="00CD7554"/>
    <w:rsid w:val="00CE3B80"/>
    <w:rsid w:val="00CE3EC0"/>
    <w:rsid w:val="00CE45F7"/>
    <w:rsid w:val="00CE71A5"/>
    <w:rsid w:val="00CF0138"/>
    <w:rsid w:val="00CF0567"/>
    <w:rsid w:val="00CF0C50"/>
    <w:rsid w:val="00CF1F11"/>
    <w:rsid w:val="00CF3163"/>
    <w:rsid w:val="00CF4019"/>
    <w:rsid w:val="00CF6479"/>
    <w:rsid w:val="00CF6E35"/>
    <w:rsid w:val="00CF7117"/>
    <w:rsid w:val="00D00752"/>
    <w:rsid w:val="00D010FD"/>
    <w:rsid w:val="00D024CA"/>
    <w:rsid w:val="00D033FF"/>
    <w:rsid w:val="00D04893"/>
    <w:rsid w:val="00D05254"/>
    <w:rsid w:val="00D05DCF"/>
    <w:rsid w:val="00D07F55"/>
    <w:rsid w:val="00D105EC"/>
    <w:rsid w:val="00D1130B"/>
    <w:rsid w:val="00D13806"/>
    <w:rsid w:val="00D153C7"/>
    <w:rsid w:val="00D153CE"/>
    <w:rsid w:val="00D15878"/>
    <w:rsid w:val="00D16B42"/>
    <w:rsid w:val="00D17C48"/>
    <w:rsid w:val="00D200EB"/>
    <w:rsid w:val="00D2068A"/>
    <w:rsid w:val="00D21497"/>
    <w:rsid w:val="00D21723"/>
    <w:rsid w:val="00D222D3"/>
    <w:rsid w:val="00D22486"/>
    <w:rsid w:val="00D22FA3"/>
    <w:rsid w:val="00D24167"/>
    <w:rsid w:val="00D24DD7"/>
    <w:rsid w:val="00D260FA"/>
    <w:rsid w:val="00D26784"/>
    <w:rsid w:val="00D26936"/>
    <w:rsid w:val="00D277A1"/>
    <w:rsid w:val="00D27A98"/>
    <w:rsid w:val="00D27B4D"/>
    <w:rsid w:val="00D27FA0"/>
    <w:rsid w:val="00D3155C"/>
    <w:rsid w:val="00D31BDC"/>
    <w:rsid w:val="00D31FA3"/>
    <w:rsid w:val="00D31FB5"/>
    <w:rsid w:val="00D344F9"/>
    <w:rsid w:val="00D34578"/>
    <w:rsid w:val="00D346ED"/>
    <w:rsid w:val="00D374BE"/>
    <w:rsid w:val="00D4052A"/>
    <w:rsid w:val="00D40584"/>
    <w:rsid w:val="00D40C64"/>
    <w:rsid w:val="00D40F17"/>
    <w:rsid w:val="00D41418"/>
    <w:rsid w:val="00D41BCC"/>
    <w:rsid w:val="00D42177"/>
    <w:rsid w:val="00D4248F"/>
    <w:rsid w:val="00D437AD"/>
    <w:rsid w:val="00D43858"/>
    <w:rsid w:val="00D4394D"/>
    <w:rsid w:val="00D43DED"/>
    <w:rsid w:val="00D44BE8"/>
    <w:rsid w:val="00D46D29"/>
    <w:rsid w:val="00D4749E"/>
    <w:rsid w:val="00D4758B"/>
    <w:rsid w:val="00D47710"/>
    <w:rsid w:val="00D51939"/>
    <w:rsid w:val="00D51A6B"/>
    <w:rsid w:val="00D52162"/>
    <w:rsid w:val="00D521F1"/>
    <w:rsid w:val="00D5259E"/>
    <w:rsid w:val="00D5282F"/>
    <w:rsid w:val="00D540C1"/>
    <w:rsid w:val="00D541A0"/>
    <w:rsid w:val="00D54ADF"/>
    <w:rsid w:val="00D5559B"/>
    <w:rsid w:val="00D55692"/>
    <w:rsid w:val="00D55EB0"/>
    <w:rsid w:val="00D60618"/>
    <w:rsid w:val="00D6097C"/>
    <w:rsid w:val="00D63724"/>
    <w:rsid w:val="00D63B10"/>
    <w:rsid w:val="00D641E6"/>
    <w:rsid w:val="00D64D80"/>
    <w:rsid w:val="00D6630A"/>
    <w:rsid w:val="00D67A5A"/>
    <w:rsid w:val="00D706B3"/>
    <w:rsid w:val="00D71189"/>
    <w:rsid w:val="00D716FB"/>
    <w:rsid w:val="00D725A2"/>
    <w:rsid w:val="00D741E3"/>
    <w:rsid w:val="00D749C7"/>
    <w:rsid w:val="00D765F6"/>
    <w:rsid w:val="00D76FDC"/>
    <w:rsid w:val="00D77919"/>
    <w:rsid w:val="00D7797D"/>
    <w:rsid w:val="00D80465"/>
    <w:rsid w:val="00D805AB"/>
    <w:rsid w:val="00D81C99"/>
    <w:rsid w:val="00D83EF4"/>
    <w:rsid w:val="00D84785"/>
    <w:rsid w:val="00D847C4"/>
    <w:rsid w:val="00D864A1"/>
    <w:rsid w:val="00D86816"/>
    <w:rsid w:val="00D87EA7"/>
    <w:rsid w:val="00D87F9F"/>
    <w:rsid w:val="00D90E94"/>
    <w:rsid w:val="00D91E62"/>
    <w:rsid w:val="00D92BA5"/>
    <w:rsid w:val="00D92C55"/>
    <w:rsid w:val="00D944FD"/>
    <w:rsid w:val="00D949ED"/>
    <w:rsid w:val="00D95EAC"/>
    <w:rsid w:val="00D9690C"/>
    <w:rsid w:val="00D9707E"/>
    <w:rsid w:val="00D97C67"/>
    <w:rsid w:val="00DA06A3"/>
    <w:rsid w:val="00DA1289"/>
    <w:rsid w:val="00DA2982"/>
    <w:rsid w:val="00DA353A"/>
    <w:rsid w:val="00DA35B8"/>
    <w:rsid w:val="00DA4174"/>
    <w:rsid w:val="00DA44D2"/>
    <w:rsid w:val="00DA4D59"/>
    <w:rsid w:val="00DA589E"/>
    <w:rsid w:val="00DA666B"/>
    <w:rsid w:val="00DA7C9D"/>
    <w:rsid w:val="00DB202D"/>
    <w:rsid w:val="00DB33A2"/>
    <w:rsid w:val="00DB4C4D"/>
    <w:rsid w:val="00DB7E4D"/>
    <w:rsid w:val="00DC08E1"/>
    <w:rsid w:val="00DC097F"/>
    <w:rsid w:val="00DC55D0"/>
    <w:rsid w:val="00DC6418"/>
    <w:rsid w:val="00DC7DBE"/>
    <w:rsid w:val="00DD06DE"/>
    <w:rsid w:val="00DD1B25"/>
    <w:rsid w:val="00DD3A65"/>
    <w:rsid w:val="00DD4A38"/>
    <w:rsid w:val="00DD6B50"/>
    <w:rsid w:val="00DD6DF5"/>
    <w:rsid w:val="00DE2B74"/>
    <w:rsid w:val="00DE4293"/>
    <w:rsid w:val="00DE5B48"/>
    <w:rsid w:val="00DE73D6"/>
    <w:rsid w:val="00DF02D3"/>
    <w:rsid w:val="00DF1D2F"/>
    <w:rsid w:val="00DF2B28"/>
    <w:rsid w:val="00DF32F3"/>
    <w:rsid w:val="00DF36D4"/>
    <w:rsid w:val="00DF3CFB"/>
    <w:rsid w:val="00DF3E57"/>
    <w:rsid w:val="00DF44E5"/>
    <w:rsid w:val="00DF6159"/>
    <w:rsid w:val="00DF6F88"/>
    <w:rsid w:val="00DF78C9"/>
    <w:rsid w:val="00DF7B86"/>
    <w:rsid w:val="00E02990"/>
    <w:rsid w:val="00E043E4"/>
    <w:rsid w:val="00E04C0D"/>
    <w:rsid w:val="00E0568F"/>
    <w:rsid w:val="00E05739"/>
    <w:rsid w:val="00E05FCD"/>
    <w:rsid w:val="00E06262"/>
    <w:rsid w:val="00E06287"/>
    <w:rsid w:val="00E0689E"/>
    <w:rsid w:val="00E075B3"/>
    <w:rsid w:val="00E11AB8"/>
    <w:rsid w:val="00E13069"/>
    <w:rsid w:val="00E1345C"/>
    <w:rsid w:val="00E14282"/>
    <w:rsid w:val="00E16387"/>
    <w:rsid w:val="00E1687B"/>
    <w:rsid w:val="00E1710C"/>
    <w:rsid w:val="00E228DC"/>
    <w:rsid w:val="00E236D0"/>
    <w:rsid w:val="00E23D22"/>
    <w:rsid w:val="00E241CB"/>
    <w:rsid w:val="00E257C6"/>
    <w:rsid w:val="00E25F91"/>
    <w:rsid w:val="00E30393"/>
    <w:rsid w:val="00E305E5"/>
    <w:rsid w:val="00E30FF7"/>
    <w:rsid w:val="00E31AD7"/>
    <w:rsid w:val="00E333E1"/>
    <w:rsid w:val="00E33CA0"/>
    <w:rsid w:val="00E357E2"/>
    <w:rsid w:val="00E366A1"/>
    <w:rsid w:val="00E36A1A"/>
    <w:rsid w:val="00E375B0"/>
    <w:rsid w:val="00E375E0"/>
    <w:rsid w:val="00E40BBD"/>
    <w:rsid w:val="00E40F6A"/>
    <w:rsid w:val="00E411F1"/>
    <w:rsid w:val="00E46F0F"/>
    <w:rsid w:val="00E470E4"/>
    <w:rsid w:val="00E52045"/>
    <w:rsid w:val="00E52614"/>
    <w:rsid w:val="00E52FC1"/>
    <w:rsid w:val="00E53105"/>
    <w:rsid w:val="00E53606"/>
    <w:rsid w:val="00E55675"/>
    <w:rsid w:val="00E55DEA"/>
    <w:rsid w:val="00E5678C"/>
    <w:rsid w:val="00E57AE0"/>
    <w:rsid w:val="00E57F8D"/>
    <w:rsid w:val="00E618D2"/>
    <w:rsid w:val="00E64117"/>
    <w:rsid w:val="00E65D87"/>
    <w:rsid w:val="00E701AE"/>
    <w:rsid w:val="00E709BD"/>
    <w:rsid w:val="00E729F0"/>
    <w:rsid w:val="00E72DDD"/>
    <w:rsid w:val="00E732DA"/>
    <w:rsid w:val="00E733FF"/>
    <w:rsid w:val="00E73BDD"/>
    <w:rsid w:val="00E73ED2"/>
    <w:rsid w:val="00E74B09"/>
    <w:rsid w:val="00E74B3A"/>
    <w:rsid w:val="00E74DED"/>
    <w:rsid w:val="00E77960"/>
    <w:rsid w:val="00E800E8"/>
    <w:rsid w:val="00E807A5"/>
    <w:rsid w:val="00E80F6C"/>
    <w:rsid w:val="00E8108C"/>
    <w:rsid w:val="00E8153D"/>
    <w:rsid w:val="00E81A3A"/>
    <w:rsid w:val="00E825FD"/>
    <w:rsid w:val="00E852D0"/>
    <w:rsid w:val="00E85917"/>
    <w:rsid w:val="00E85D1D"/>
    <w:rsid w:val="00E870FC"/>
    <w:rsid w:val="00E87FA4"/>
    <w:rsid w:val="00E91F11"/>
    <w:rsid w:val="00E94C75"/>
    <w:rsid w:val="00E95926"/>
    <w:rsid w:val="00E962ED"/>
    <w:rsid w:val="00EA077F"/>
    <w:rsid w:val="00EA08DF"/>
    <w:rsid w:val="00EA1D67"/>
    <w:rsid w:val="00EA28B2"/>
    <w:rsid w:val="00EA3D77"/>
    <w:rsid w:val="00EA4F58"/>
    <w:rsid w:val="00EA556B"/>
    <w:rsid w:val="00EA6582"/>
    <w:rsid w:val="00EA695A"/>
    <w:rsid w:val="00EA7D7A"/>
    <w:rsid w:val="00EB0220"/>
    <w:rsid w:val="00EB02D2"/>
    <w:rsid w:val="00EB02EC"/>
    <w:rsid w:val="00EB24AD"/>
    <w:rsid w:val="00EB2617"/>
    <w:rsid w:val="00EB3036"/>
    <w:rsid w:val="00EB3FA2"/>
    <w:rsid w:val="00EB51E7"/>
    <w:rsid w:val="00EB55A6"/>
    <w:rsid w:val="00EC15BA"/>
    <w:rsid w:val="00EC16AB"/>
    <w:rsid w:val="00EC2D3C"/>
    <w:rsid w:val="00EC385B"/>
    <w:rsid w:val="00EC4B97"/>
    <w:rsid w:val="00EC719A"/>
    <w:rsid w:val="00EC7407"/>
    <w:rsid w:val="00EC7C3A"/>
    <w:rsid w:val="00ED0190"/>
    <w:rsid w:val="00ED1088"/>
    <w:rsid w:val="00ED1E0E"/>
    <w:rsid w:val="00ED2E06"/>
    <w:rsid w:val="00ED34DA"/>
    <w:rsid w:val="00ED3802"/>
    <w:rsid w:val="00ED396A"/>
    <w:rsid w:val="00ED41A5"/>
    <w:rsid w:val="00ED5379"/>
    <w:rsid w:val="00EE011F"/>
    <w:rsid w:val="00EE1E9C"/>
    <w:rsid w:val="00EE24DD"/>
    <w:rsid w:val="00EE2584"/>
    <w:rsid w:val="00EE3EF6"/>
    <w:rsid w:val="00EE50CE"/>
    <w:rsid w:val="00EE52D9"/>
    <w:rsid w:val="00EE6496"/>
    <w:rsid w:val="00EF0273"/>
    <w:rsid w:val="00EF0275"/>
    <w:rsid w:val="00EF07D8"/>
    <w:rsid w:val="00EF08F3"/>
    <w:rsid w:val="00EF42AB"/>
    <w:rsid w:val="00EF5B89"/>
    <w:rsid w:val="00EF720D"/>
    <w:rsid w:val="00EF7C98"/>
    <w:rsid w:val="00F0094E"/>
    <w:rsid w:val="00F00FA1"/>
    <w:rsid w:val="00F01449"/>
    <w:rsid w:val="00F01A9F"/>
    <w:rsid w:val="00F03D92"/>
    <w:rsid w:val="00F05C4B"/>
    <w:rsid w:val="00F0615A"/>
    <w:rsid w:val="00F06360"/>
    <w:rsid w:val="00F07135"/>
    <w:rsid w:val="00F1032F"/>
    <w:rsid w:val="00F117BD"/>
    <w:rsid w:val="00F1311C"/>
    <w:rsid w:val="00F134D1"/>
    <w:rsid w:val="00F13AD8"/>
    <w:rsid w:val="00F13D33"/>
    <w:rsid w:val="00F1401E"/>
    <w:rsid w:val="00F143A9"/>
    <w:rsid w:val="00F14B75"/>
    <w:rsid w:val="00F14BBF"/>
    <w:rsid w:val="00F1580E"/>
    <w:rsid w:val="00F15B72"/>
    <w:rsid w:val="00F16981"/>
    <w:rsid w:val="00F2093B"/>
    <w:rsid w:val="00F20DF8"/>
    <w:rsid w:val="00F2158D"/>
    <w:rsid w:val="00F21BC9"/>
    <w:rsid w:val="00F21BD3"/>
    <w:rsid w:val="00F24AF6"/>
    <w:rsid w:val="00F27021"/>
    <w:rsid w:val="00F273C6"/>
    <w:rsid w:val="00F27D4F"/>
    <w:rsid w:val="00F27DF5"/>
    <w:rsid w:val="00F27E18"/>
    <w:rsid w:val="00F30BE1"/>
    <w:rsid w:val="00F34499"/>
    <w:rsid w:val="00F346BF"/>
    <w:rsid w:val="00F34A5E"/>
    <w:rsid w:val="00F34B45"/>
    <w:rsid w:val="00F353A2"/>
    <w:rsid w:val="00F363EA"/>
    <w:rsid w:val="00F37EC7"/>
    <w:rsid w:val="00F40DB3"/>
    <w:rsid w:val="00F416CA"/>
    <w:rsid w:val="00F417F7"/>
    <w:rsid w:val="00F4183D"/>
    <w:rsid w:val="00F42462"/>
    <w:rsid w:val="00F43173"/>
    <w:rsid w:val="00F44D74"/>
    <w:rsid w:val="00F46112"/>
    <w:rsid w:val="00F508F0"/>
    <w:rsid w:val="00F50B23"/>
    <w:rsid w:val="00F527BF"/>
    <w:rsid w:val="00F52C4C"/>
    <w:rsid w:val="00F52C98"/>
    <w:rsid w:val="00F53315"/>
    <w:rsid w:val="00F53B61"/>
    <w:rsid w:val="00F54515"/>
    <w:rsid w:val="00F552E6"/>
    <w:rsid w:val="00F55782"/>
    <w:rsid w:val="00F55B33"/>
    <w:rsid w:val="00F564C3"/>
    <w:rsid w:val="00F57AA8"/>
    <w:rsid w:val="00F614F5"/>
    <w:rsid w:val="00F63F2B"/>
    <w:rsid w:val="00F6672B"/>
    <w:rsid w:val="00F66902"/>
    <w:rsid w:val="00F66B2A"/>
    <w:rsid w:val="00F67822"/>
    <w:rsid w:val="00F67864"/>
    <w:rsid w:val="00F67CE4"/>
    <w:rsid w:val="00F7076F"/>
    <w:rsid w:val="00F71709"/>
    <w:rsid w:val="00F71818"/>
    <w:rsid w:val="00F718E7"/>
    <w:rsid w:val="00F71A29"/>
    <w:rsid w:val="00F72550"/>
    <w:rsid w:val="00F727A0"/>
    <w:rsid w:val="00F74031"/>
    <w:rsid w:val="00F74CA9"/>
    <w:rsid w:val="00F75557"/>
    <w:rsid w:val="00F75D78"/>
    <w:rsid w:val="00F76603"/>
    <w:rsid w:val="00F772AF"/>
    <w:rsid w:val="00F8008E"/>
    <w:rsid w:val="00F83D7B"/>
    <w:rsid w:val="00F84CC5"/>
    <w:rsid w:val="00F87D26"/>
    <w:rsid w:val="00F903AE"/>
    <w:rsid w:val="00F90768"/>
    <w:rsid w:val="00F916A7"/>
    <w:rsid w:val="00F94936"/>
    <w:rsid w:val="00F97623"/>
    <w:rsid w:val="00FA02C8"/>
    <w:rsid w:val="00FA0B15"/>
    <w:rsid w:val="00FA1054"/>
    <w:rsid w:val="00FA1D1E"/>
    <w:rsid w:val="00FA3027"/>
    <w:rsid w:val="00FA46C0"/>
    <w:rsid w:val="00FA58B0"/>
    <w:rsid w:val="00FA6363"/>
    <w:rsid w:val="00FA6EAE"/>
    <w:rsid w:val="00FA747B"/>
    <w:rsid w:val="00FB03FB"/>
    <w:rsid w:val="00FB1C45"/>
    <w:rsid w:val="00FB27DF"/>
    <w:rsid w:val="00FB3C31"/>
    <w:rsid w:val="00FB4103"/>
    <w:rsid w:val="00FB48D5"/>
    <w:rsid w:val="00FB67B4"/>
    <w:rsid w:val="00FB67CC"/>
    <w:rsid w:val="00FB6F18"/>
    <w:rsid w:val="00FB7C06"/>
    <w:rsid w:val="00FC179E"/>
    <w:rsid w:val="00FC7103"/>
    <w:rsid w:val="00FC7D5E"/>
    <w:rsid w:val="00FD10E2"/>
    <w:rsid w:val="00FD1434"/>
    <w:rsid w:val="00FD3489"/>
    <w:rsid w:val="00FD47F2"/>
    <w:rsid w:val="00FD64B6"/>
    <w:rsid w:val="00FD658C"/>
    <w:rsid w:val="00FD7D87"/>
    <w:rsid w:val="00FE09B9"/>
    <w:rsid w:val="00FE0FA9"/>
    <w:rsid w:val="00FE1C0A"/>
    <w:rsid w:val="00FE1FBE"/>
    <w:rsid w:val="00FE31B1"/>
    <w:rsid w:val="00FE43CE"/>
    <w:rsid w:val="00FE58AA"/>
    <w:rsid w:val="00FE6811"/>
    <w:rsid w:val="00FE6E86"/>
    <w:rsid w:val="00FE76F5"/>
    <w:rsid w:val="00FE7AF2"/>
    <w:rsid w:val="00FF01F8"/>
    <w:rsid w:val="00FF47E2"/>
    <w:rsid w:val="00FF5487"/>
    <w:rsid w:val="00FF6157"/>
    <w:rsid w:val="00FF6370"/>
    <w:rsid w:val="00FF70D2"/>
    <w:rsid w:val="01DA8854"/>
    <w:rsid w:val="02B950E4"/>
    <w:rsid w:val="09E7C997"/>
    <w:rsid w:val="0B6352F9"/>
    <w:rsid w:val="0CFAD3DF"/>
    <w:rsid w:val="104686B2"/>
    <w:rsid w:val="12AE625C"/>
    <w:rsid w:val="16406060"/>
    <w:rsid w:val="171A5241"/>
    <w:rsid w:val="173B39D2"/>
    <w:rsid w:val="1A613A40"/>
    <w:rsid w:val="1C8D6E1D"/>
    <w:rsid w:val="1DF322C1"/>
    <w:rsid w:val="1ECC4CFA"/>
    <w:rsid w:val="220D389F"/>
    <w:rsid w:val="223AD36D"/>
    <w:rsid w:val="23F5D2D6"/>
    <w:rsid w:val="2408E8B8"/>
    <w:rsid w:val="24D49198"/>
    <w:rsid w:val="2B06710F"/>
    <w:rsid w:val="2B7466E5"/>
    <w:rsid w:val="3193DFEE"/>
    <w:rsid w:val="338D25BA"/>
    <w:rsid w:val="35282524"/>
    <w:rsid w:val="3B30C2C5"/>
    <w:rsid w:val="3D78268F"/>
    <w:rsid w:val="3FCC5743"/>
    <w:rsid w:val="486977B2"/>
    <w:rsid w:val="4F2337B9"/>
    <w:rsid w:val="52248951"/>
    <w:rsid w:val="563370E1"/>
    <w:rsid w:val="59B71C57"/>
    <w:rsid w:val="5D829D29"/>
    <w:rsid w:val="61B5D285"/>
    <w:rsid w:val="62AFD89A"/>
    <w:rsid w:val="62F9B34A"/>
    <w:rsid w:val="6B3146FA"/>
    <w:rsid w:val="6C05FEEC"/>
    <w:rsid w:val="6D0A84B2"/>
    <w:rsid w:val="6F53D485"/>
    <w:rsid w:val="75EC6230"/>
    <w:rsid w:val="7F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60E020"/>
  <w15:docId w15:val="{06701776-7F63-4B5B-B341-DA75FC90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Alinea"/>
    <w:qFormat/>
    <w:rsid w:val="00B35C05"/>
    <w:pPr>
      <w:spacing w:line="280" w:lineRule="atLeast"/>
    </w:pPr>
    <w:rPr>
      <w:rFonts w:ascii="Arial" w:eastAsia="Times New Roman" w:hAnsi="Arial"/>
      <w:lang w:val="nl-NL" w:eastAsia="en-US"/>
    </w:rPr>
  </w:style>
  <w:style w:type="paragraph" w:styleId="Kop1">
    <w:name w:val="heading 1"/>
    <w:aliases w:val="Aanhef Regeling"/>
    <w:basedOn w:val="Standaard"/>
    <w:next w:val="Standaard"/>
    <w:link w:val="Kop1Char"/>
    <w:qFormat/>
    <w:rsid w:val="00B35C05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aliases w:val="Hoofdstuk"/>
    <w:basedOn w:val="Standaard"/>
    <w:next w:val="Standaard"/>
    <w:link w:val="Kop2Char"/>
    <w:qFormat/>
    <w:rsid w:val="00B35C05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aliases w:val="Artikel"/>
    <w:basedOn w:val="Standaard"/>
    <w:next w:val="Standaard"/>
    <w:link w:val="Kop3Char"/>
    <w:qFormat/>
    <w:rsid w:val="00B35C05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aliases w:val="Paragraaf"/>
    <w:basedOn w:val="Standaard"/>
    <w:next w:val="Standaard"/>
    <w:link w:val="Kop4Char"/>
    <w:qFormat/>
    <w:rsid w:val="00B35C05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aliases w:val="Sluiting"/>
    <w:basedOn w:val="Standaard"/>
    <w:next w:val="Standaard"/>
    <w:link w:val="Kop5Char"/>
    <w:qFormat/>
    <w:rsid w:val="00B35C05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rsid w:val="00B35C05"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B35C05"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B35C05"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B35C05"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  <w:rsid w:val="00B35C0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35C05"/>
  </w:style>
  <w:style w:type="paragraph" w:styleId="Bijschrift">
    <w:name w:val="caption"/>
    <w:basedOn w:val="Standaard"/>
    <w:next w:val="Standaard"/>
    <w:qFormat/>
    <w:rsid w:val="00B35C05"/>
    <w:pPr>
      <w:spacing w:before="120"/>
    </w:pPr>
    <w:rPr>
      <w:i/>
      <w:spacing w:val="6"/>
      <w:sz w:val="18"/>
    </w:rPr>
  </w:style>
  <w:style w:type="paragraph" w:styleId="Bronvermelding">
    <w:name w:val="table of authorities"/>
    <w:basedOn w:val="Standaard"/>
    <w:next w:val="Standaard"/>
    <w:semiHidden/>
    <w:rsid w:val="003041FC"/>
    <w:rPr>
      <w:i/>
      <w:iCs/>
      <w:spacing w:val="6"/>
    </w:rPr>
  </w:style>
  <w:style w:type="character" w:styleId="Eindnootmarkering">
    <w:name w:val="endnote reference"/>
    <w:basedOn w:val="Standaardalinea-lettertype"/>
    <w:semiHidden/>
    <w:rsid w:val="003041FC"/>
    <w:rPr>
      <w:vertAlign w:val="superscript"/>
    </w:rPr>
  </w:style>
  <w:style w:type="paragraph" w:styleId="Eindnoottekst">
    <w:name w:val="endnote text"/>
    <w:basedOn w:val="Standaard"/>
    <w:semiHidden/>
    <w:rsid w:val="003041FC"/>
    <w:rPr>
      <w:spacing w:val="6"/>
    </w:rPr>
  </w:style>
  <w:style w:type="paragraph" w:styleId="Inhopg1">
    <w:name w:val="toc 1"/>
    <w:basedOn w:val="Standaard"/>
    <w:next w:val="Standaard"/>
    <w:autoRedefine/>
    <w:rsid w:val="00B35C05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rsid w:val="00B35C05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rsid w:val="00B35C05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B35C05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B35C05"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rsid w:val="00B35C05"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rsid w:val="00B35C05"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rsid w:val="00B35C05"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rsid w:val="00B35C05"/>
    <w:pPr>
      <w:tabs>
        <w:tab w:val="right" w:leader="dot" w:pos="9350"/>
      </w:tabs>
    </w:pPr>
  </w:style>
  <w:style w:type="paragraph" w:customStyle="1" w:styleId="Kop0">
    <w:name w:val="Kop 0"/>
    <w:basedOn w:val="Kop1"/>
    <w:next w:val="Standaard"/>
    <w:rsid w:val="00B35C05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Koptekst">
    <w:name w:val="header"/>
    <w:basedOn w:val="Standaard"/>
    <w:link w:val="KoptekstChar"/>
    <w:rsid w:val="00B35C0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customStyle="1" w:styleId="KT">
    <w:name w:val="KT"/>
    <w:rsid w:val="003041FC"/>
    <w:rPr>
      <w:rFonts w:ascii="Arial" w:hAnsi="Arial" w:cs="Arial"/>
    </w:rPr>
  </w:style>
  <w:style w:type="paragraph" w:styleId="Lijst">
    <w:name w:val="List"/>
    <w:basedOn w:val="Standaard"/>
    <w:rsid w:val="003041FC"/>
    <w:pPr>
      <w:ind w:left="284" w:hanging="284"/>
    </w:pPr>
  </w:style>
  <w:style w:type="paragraph" w:styleId="Lijst2">
    <w:name w:val="List 2"/>
    <w:basedOn w:val="Standaard"/>
    <w:rsid w:val="003041FC"/>
    <w:pPr>
      <w:ind w:left="567" w:hanging="283"/>
    </w:pPr>
  </w:style>
  <w:style w:type="paragraph" w:styleId="Lijst3">
    <w:name w:val="List 3"/>
    <w:basedOn w:val="Standaard"/>
    <w:rsid w:val="003041FC"/>
    <w:pPr>
      <w:numPr>
        <w:numId w:val="1"/>
      </w:numPr>
      <w:tabs>
        <w:tab w:val="clear" w:pos="0"/>
      </w:tabs>
      <w:ind w:left="851"/>
    </w:pPr>
  </w:style>
  <w:style w:type="paragraph" w:styleId="Lijst4">
    <w:name w:val="List 4"/>
    <w:basedOn w:val="Standaard"/>
    <w:rsid w:val="003041FC"/>
    <w:pPr>
      <w:numPr>
        <w:numId w:val="2"/>
      </w:numPr>
      <w:ind w:left="1135" w:hanging="284"/>
    </w:pPr>
  </w:style>
  <w:style w:type="paragraph" w:styleId="Lijst5">
    <w:name w:val="List 5"/>
    <w:basedOn w:val="Standaard"/>
    <w:rsid w:val="003041FC"/>
    <w:pPr>
      <w:numPr>
        <w:numId w:val="3"/>
      </w:numPr>
      <w:tabs>
        <w:tab w:val="clear" w:pos="0"/>
      </w:tabs>
      <w:ind w:left="1418" w:hanging="284"/>
    </w:pPr>
  </w:style>
  <w:style w:type="paragraph" w:styleId="Lijstopsomteken">
    <w:name w:val="List Bullet"/>
    <w:basedOn w:val="Standaard"/>
    <w:rsid w:val="003041FC"/>
    <w:pPr>
      <w:numPr>
        <w:numId w:val="4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3041FC"/>
    <w:pPr>
      <w:numPr>
        <w:numId w:val="5"/>
      </w:numPr>
      <w:tabs>
        <w:tab w:val="clear" w:pos="0"/>
      </w:tabs>
      <w:ind w:left="568"/>
    </w:pPr>
  </w:style>
  <w:style w:type="paragraph" w:styleId="Lijstopsomteken3">
    <w:name w:val="List Bullet 3"/>
    <w:basedOn w:val="Standaard"/>
    <w:rsid w:val="003041FC"/>
    <w:pPr>
      <w:numPr>
        <w:numId w:val="7"/>
      </w:numPr>
      <w:tabs>
        <w:tab w:val="clear" w:pos="0"/>
      </w:tabs>
      <w:ind w:left="851" w:hanging="284"/>
    </w:pPr>
  </w:style>
  <w:style w:type="paragraph" w:styleId="Lijstopsomteken4">
    <w:name w:val="List Bullet 4"/>
    <w:basedOn w:val="Standaard"/>
    <w:rsid w:val="003041FC"/>
    <w:pPr>
      <w:numPr>
        <w:numId w:val="6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041FC"/>
    <w:pPr>
      <w:numPr>
        <w:numId w:val="9"/>
      </w:numPr>
      <w:ind w:left="1418" w:hanging="283"/>
    </w:pPr>
  </w:style>
  <w:style w:type="paragraph" w:customStyle="1" w:styleId="Lijstspeciaal">
    <w:name w:val="Lijst speciaal"/>
    <w:basedOn w:val="Standaard"/>
    <w:rsid w:val="003041FC"/>
    <w:pPr>
      <w:numPr>
        <w:numId w:val="10"/>
      </w:numPr>
      <w:tabs>
        <w:tab w:val="clear" w:pos="0"/>
      </w:tabs>
      <w:ind w:left="567" w:hanging="567"/>
    </w:pPr>
  </w:style>
  <w:style w:type="paragraph" w:customStyle="1" w:styleId="Lijstspeciaal2">
    <w:name w:val="Lijst speciaal 2"/>
    <w:basedOn w:val="Standaard"/>
    <w:rsid w:val="003041FC"/>
    <w:pPr>
      <w:numPr>
        <w:numId w:val="11"/>
      </w:numPr>
      <w:tabs>
        <w:tab w:val="clear" w:pos="0"/>
      </w:tabs>
      <w:ind w:left="851" w:hanging="567"/>
    </w:pPr>
  </w:style>
  <w:style w:type="paragraph" w:customStyle="1" w:styleId="Lijstspeciaal3">
    <w:name w:val="Lijst speciaal 3"/>
    <w:basedOn w:val="Standaard"/>
    <w:rsid w:val="003041FC"/>
    <w:pPr>
      <w:ind w:left="1134" w:hanging="567"/>
    </w:pPr>
  </w:style>
  <w:style w:type="paragraph" w:customStyle="1" w:styleId="Lijstspeciaal4">
    <w:name w:val="Lijst speciaal 4"/>
    <w:basedOn w:val="Standaard"/>
    <w:rsid w:val="003041FC"/>
    <w:pPr>
      <w:ind w:left="1418" w:hanging="567"/>
    </w:pPr>
  </w:style>
  <w:style w:type="paragraph" w:customStyle="1" w:styleId="Lijstspeciaal5">
    <w:name w:val="Lijst speciaal 5"/>
    <w:basedOn w:val="Standaard"/>
    <w:rsid w:val="003041FC"/>
    <w:pPr>
      <w:ind w:left="1701" w:hanging="567"/>
    </w:pPr>
  </w:style>
  <w:style w:type="paragraph" w:styleId="Lijstnummering">
    <w:name w:val="List Number"/>
    <w:basedOn w:val="Standaard"/>
    <w:rsid w:val="003041FC"/>
    <w:pPr>
      <w:numPr>
        <w:numId w:val="8"/>
      </w:numPr>
      <w:tabs>
        <w:tab w:val="clear" w:pos="0"/>
      </w:tabs>
    </w:pPr>
  </w:style>
  <w:style w:type="paragraph" w:styleId="Lijstnummering2">
    <w:name w:val="List Number 2"/>
    <w:basedOn w:val="Standaard"/>
    <w:rsid w:val="003041FC"/>
    <w:pPr>
      <w:ind w:left="568" w:hanging="284"/>
    </w:pPr>
  </w:style>
  <w:style w:type="paragraph" w:styleId="Lijstnummering3">
    <w:name w:val="List Number 3"/>
    <w:basedOn w:val="Standaard"/>
    <w:rsid w:val="003041FC"/>
    <w:pPr>
      <w:ind w:left="851" w:hanging="284"/>
    </w:pPr>
  </w:style>
  <w:style w:type="paragraph" w:styleId="Lijstnummering4">
    <w:name w:val="List Number 4"/>
    <w:basedOn w:val="Standaard"/>
    <w:rsid w:val="003041FC"/>
    <w:pPr>
      <w:numPr>
        <w:numId w:val="1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041FC"/>
    <w:pPr>
      <w:numPr>
        <w:numId w:val="1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3041FC"/>
    <w:pPr>
      <w:numPr>
        <w:numId w:val="14"/>
      </w:numPr>
      <w:tabs>
        <w:tab w:val="clear" w:pos="0"/>
      </w:tabs>
      <w:ind w:firstLine="0"/>
    </w:pPr>
  </w:style>
  <w:style w:type="paragraph" w:styleId="Lijstvoortzetting2">
    <w:name w:val="List Continue 2"/>
    <w:basedOn w:val="Standaard"/>
    <w:rsid w:val="003041FC"/>
    <w:pPr>
      <w:numPr>
        <w:numId w:val="15"/>
      </w:numPr>
      <w:tabs>
        <w:tab w:val="clear" w:pos="0"/>
      </w:tabs>
      <w:ind w:left="567" w:firstLine="0"/>
    </w:pPr>
  </w:style>
  <w:style w:type="paragraph" w:styleId="Lijstvoortzetting3">
    <w:name w:val="List Continue 3"/>
    <w:basedOn w:val="Standaard"/>
    <w:rsid w:val="003041FC"/>
    <w:pPr>
      <w:ind w:left="851"/>
    </w:pPr>
  </w:style>
  <w:style w:type="paragraph" w:styleId="Lijstvoortzetting4">
    <w:name w:val="List Continue 4"/>
    <w:basedOn w:val="Standaard"/>
    <w:rsid w:val="003041FC"/>
    <w:pPr>
      <w:ind w:left="1134"/>
    </w:pPr>
  </w:style>
  <w:style w:type="paragraph" w:styleId="Lijstvoortzetting5">
    <w:name w:val="List Continue 5"/>
    <w:basedOn w:val="Standaard"/>
    <w:rsid w:val="003041FC"/>
    <w:pPr>
      <w:ind w:left="1418"/>
    </w:pPr>
  </w:style>
  <w:style w:type="paragraph" w:styleId="Macrotekst">
    <w:name w:val="macro"/>
    <w:semiHidden/>
    <w:rsid w:val="003041F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3041FC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3041FC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3041FC"/>
    <w:pPr>
      <w:keepLines/>
      <w:ind w:left="567" w:hanging="567"/>
    </w:pPr>
  </w:style>
  <w:style w:type="character" w:styleId="Paginanummer">
    <w:name w:val="page number"/>
    <w:basedOn w:val="Standaardalinea-lettertype"/>
    <w:rsid w:val="00B35C05"/>
  </w:style>
  <w:style w:type="paragraph" w:styleId="Plattetekst2">
    <w:name w:val="Body Text 2"/>
    <w:basedOn w:val="Standaard"/>
    <w:rsid w:val="003041FC"/>
    <w:pPr>
      <w:spacing w:line="480" w:lineRule="auto"/>
    </w:pPr>
    <w:rPr>
      <w:spacing w:val="6"/>
    </w:rPr>
  </w:style>
  <w:style w:type="paragraph" w:styleId="Plattetekstinspringen2">
    <w:name w:val="Body Text Indent 2"/>
    <w:basedOn w:val="Standaard"/>
    <w:rsid w:val="00B35C0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customStyle="1" w:styleId="RapportKop1">
    <w:name w:val="Rapport Kop1"/>
    <w:basedOn w:val="Kop1"/>
    <w:semiHidden/>
    <w:rsid w:val="003041FC"/>
    <w:pPr>
      <w:ind w:hanging="851"/>
    </w:pPr>
  </w:style>
  <w:style w:type="paragraph" w:customStyle="1" w:styleId="Rapportkop2">
    <w:name w:val="Rapport kop2"/>
    <w:basedOn w:val="Kop2"/>
    <w:semiHidden/>
    <w:rsid w:val="003041FC"/>
    <w:pPr>
      <w:ind w:hanging="851"/>
    </w:pPr>
  </w:style>
  <w:style w:type="paragraph" w:customStyle="1" w:styleId="RapportKop3">
    <w:name w:val="Rapport Kop3"/>
    <w:basedOn w:val="Kop3"/>
    <w:semiHidden/>
    <w:rsid w:val="003041FC"/>
    <w:pPr>
      <w:ind w:hanging="851"/>
    </w:pPr>
  </w:style>
  <w:style w:type="paragraph" w:customStyle="1" w:styleId="RapportKop4">
    <w:name w:val="Rapport Kop4"/>
    <w:basedOn w:val="Kop4"/>
    <w:semiHidden/>
    <w:rsid w:val="003041FC"/>
    <w:pPr>
      <w:ind w:hanging="862"/>
    </w:pPr>
  </w:style>
  <w:style w:type="paragraph" w:customStyle="1" w:styleId="RapportKop5">
    <w:name w:val="Rapport Kop5"/>
    <w:basedOn w:val="Kop5"/>
    <w:semiHidden/>
    <w:rsid w:val="003041FC"/>
  </w:style>
  <w:style w:type="paragraph" w:customStyle="1" w:styleId="RapportKop8">
    <w:name w:val="Rapport Kop8"/>
    <w:basedOn w:val="Kop8"/>
    <w:semiHidden/>
    <w:rsid w:val="003041FC"/>
    <w:pPr>
      <w:ind w:left="851" w:hanging="1702"/>
    </w:pPr>
    <w:rPr>
      <w:b/>
      <w:bCs/>
      <w:sz w:val="26"/>
      <w:szCs w:val="26"/>
    </w:rPr>
  </w:style>
  <w:style w:type="character" w:styleId="Regelnummer">
    <w:name w:val="line number"/>
    <w:basedOn w:val="Standaardalinea-lettertype"/>
    <w:semiHidden/>
    <w:rsid w:val="003041FC"/>
    <w:rPr>
      <w:rFonts w:ascii="Arial" w:hAnsi="Arial" w:cs="Arial"/>
    </w:rPr>
  </w:style>
  <w:style w:type="paragraph" w:customStyle="1" w:styleId="Speciaal1">
    <w:name w:val="Speciaal 1"/>
    <w:basedOn w:val="Standaard"/>
    <w:next w:val="Standaard"/>
    <w:rsid w:val="003041FC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3041FC"/>
    <w:rPr>
      <w:i/>
      <w:iCs/>
      <w:spacing w:val="6"/>
      <w:sz w:val="16"/>
      <w:szCs w:val="16"/>
    </w:rPr>
  </w:style>
  <w:style w:type="paragraph" w:customStyle="1" w:styleId="Standaardvast">
    <w:name w:val="Standaard vast"/>
    <w:basedOn w:val="Standaard"/>
    <w:next w:val="Standaard"/>
    <w:rsid w:val="003041FC"/>
    <w:rPr>
      <w:sz w:val="16"/>
      <w:szCs w:val="16"/>
    </w:rPr>
  </w:style>
  <w:style w:type="paragraph" w:customStyle="1" w:styleId="Standaardvastrechts">
    <w:name w:val="Standaard vast + rechts"/>
    <w:basedOn w:val="Standaardvast"/>
    <w:next w:val="Standaardvast"/>
    <w:rsid w:val="003041FC"/>
    <w:pPr>
      <w:jc w:val="right"/>
    </w:pPr>
  </w:style>
  <w:style w:type="paragraph" w:customStyle="1" w:styleId="Standaardvastrechtsvet">
    <w:name w:val="Standaard vast + rechts + vet"/>
    <w:basedOn w:val="Standaardvastrechts"/>
    <w:next w:val="Standaardvast"/>
    <w:rsid w:val="003041FC"/>
    <w:rPr>
      <w:b/>
      <w:bCs/>
    </w:rPr>
  </w:style>
  <w:style w:type="paragraph" w:styleId="Standaardinspringing">
    <w:name w:val="Normal Indent"/>
    <w:basedOn w:val="Standaard"/>
    <w:rsid w:val="003041FC"/>
    <w:pPr>
      <w:ind w:left="567"/>
    </w:pPr>
  </w:style>
  <w:style w:type="paragraph" w:customStyle="1" w:styleId="Tabel">
    <w:name w:val="Tabel"/>
    <w:basedOn w:val="Standaard"/>
    <w:rsid w:val="003041FC"/>
    <w:pPr>
      <w:keepLines/>
      <w:spacing w:before="60" w:after="60"/>
    </w:pPr>
  </w:style>
  <w:style w:type="paragraph" w:customStyle="1" w:styleId="Tabel2">
    <w:name w:val="Tabel 2"/>
    <w:basedOn w:val="Standaard"/>
    <w:rsid w:val="003041FC"/>
    <w:rPr>
      <w:sz w:val="16"/>
      <w:szCs w:val="16"/>
    </w:rPr>
  </w:style>
  <w:style w:type="paragraph" w:customStyle="1" w:styleId="Tabelkop">
    <w:name w:val="Tabel kop"/>
    <w:basedOn w:val="Tabel"/>
    <w:rsid w:val="003041FC"/>
    <w:rPr>
      <w:b/>
      <w:bCs/>
    </w:rPr>
  </w:style>
  <w:style w:type="paragraph" w:customStyle="1" w:styleId="Tabelkop2">
    <w:name w:val="Tabel kop 2"/>
    <w:basedOn w:val="Tabel2"/>
    <w:rsid w:val="003041FC"/>
    <w:rPr>
      <w:b/>
      <w:bCs/>
    </w:rPr>
  </w:style>
  <w:style w:type="paragraph" w:styleId="Tekstopmerking">
    <w:name w:val="annotation text"/>
    <w:basedOn w:val="Standaard"/>
    <w:link w:val="TekstopmerkingChar"/>
    <w:uiPriority w:val="99"/>
    <w:rsid w:val="003041FC"/>
  </w:style>
  <w:style w:type="paragraph" w:customStyle="1" w:styleId="Toelichting">
    <w:name w:val="Toelichting"/>
    <w:basedOn w:val="Standaard"/>
    <w:rsid w:val="003041FC"/>
    <w:rPr>
      <w:vanish/>
      <w:color w:val="FF00FF"/>
    </w:rPr>
  </w:style>
  <w:style w:type="paragraph" w:customStyle="1" w:styleId="UtrechtLogo">
    <w:name w:val="UtrechtLogo"/>
    <w:basedOn w:val="Standaard"/>
    <w:rsid w:val="003041FC"/>
    <w:pPr>
      <w:framePr w:hSpace="142" w:wrap="notBeside" w:vAnchor="page" w:hAnchor="margin" w:xAlign="right" w:y="285"/>
    </w:pPr>
  </w:style>
  <w:style w:type="character" w:styleId="Verwijzingopmerking">
    <w:name w:val="annotation reference"/>
    <w:basedOn w:val="Standaardalinea-lettertype"/>
    <w:uiPriority w:val="99"/>
    <w:rsid w:val="003041FC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B35C05"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B35C05"/>
    <w:pPr>
      <w:tabs>
        <w:tab w:val="left" w:pos="284"/>
      </w:tabs>
      <w:ind w:left="284" w:hanging="284"/>
    </w:pPr>
    <w:rPr>
      <w:sz w:val="16"/>
    </w:rPr>
  </w:style>
  <w:style w:type="paragraph" w:styleId="Voettekst">
    <w:name w:val="footer"/>
    <w:basedOn w:val="Standaard"/>
    <w:link w:val="VoettekstChar"/>
    <w:rsid w:val="00B35C05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Hyperlink">
    <w:name w:val="Hyperlink"/>
    <w:basedOn w:val="Standaardalinea-lettertype"/>
    <w:uiPriority w:val="99"/>
    <w:rsid w:val="003041FC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3041FC"/>
    <w:rPr>
      <w:color w:val="800080"/>
      <w:u w:val="single"/>
    </w:rPr>
  </w:style>
  <w:style w:type="paragraph" w:styleId="Plattetekst">
    <w:name w:val="Body Text"/>
    <w:basedOn w:val="Standaard"/>
    <w:link w:val="PlattetekstChar"/>
    <w:rsid w:val="003041FC"/>
  </w:style>
  <w:style w:type="paragraph" w:customStyle="1" w:styleId="Default">
    <w:name w:val="Default"/>
    <w:rsid w:val="003041FC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3041FC"/>
    <w:rPr>
      <w:rFonts w:ascii="Arial" w:eastAsia="Times New Roman" w:hAnsi="Arial"/>
      <w:lang w:val="nl-NL" w:eastAsia="en-US"/>
    </w:rPr>
  </w:style>
  <w:style w:type="paragraph" w:styleId="Lijstalinea">
    <w:name w:val="List Paragraph"/>
    <w:basedOn w:val="Standaard"/>
    <w:uiPriority w:val="34"/>
    <w:qFormat/>
    <w:rsid w:val="003041FC"/>
    <w:pPr>
      <w:ind w:left="720"/>
      <w:contextualSpacing/>
    </w:pPr>
  </w:style>
  <w:style w:type="paragraph" w:styleId="Titel">
    <w:name w:val="Title"/>
    <w:aliases w:val="Titel Regeling"/>
    <w:basedOn w:val="Standaard"/>
    <w:link w:val="TitelChar"/>
    <w:qFormat/>
    <w:rsid w:val="00B35C05"/>
    <w:pPr>
      <w:spacing w:before="240" w:after="60"/>
      <w:outlineLvl w:val="0"/>
    </w:pPr>
    <w:rPr>
      <w:kern w:val="28"/>
      <w:sz w:val="40"/>
    </w:rPr>
  </w:style>
  <w:style w:type="character" w:customStyle="1" w:styleId="TitelChar">
    <w:name w:val="Titel Char"/>
    <w:aliases w:val="Titel Regeling Char"/>
    <w:basedOn w:val="Standaardalinea-lettertype"/>
    <w:link w:val="Titel"/>
    <w:rsid w:val="00B35C05"/>
    <w:rPr>
      <w:rFonts w:ascii="Arial" w:eastAsia="Times New Roman" w:hAnsi="Arial"/>
      <w:kern w:val="28"/>
      <w:sz w:val="40"/>
      <w:lang w:val="nl-NL" w:eastAsia="en-US"/>
    </w:rPr>
  </w:style>
  <w:style w:type="paragraph" w:styleId="Ondertitel">
    <w:name w:val="Subtitle"/>
    <w:basedOn w:val="Standaard"/>
    <w:link w:val="OndertitelChar"/>
    <w:qFormat/>
    <w:rsid w:val="00B35C05"/>
    <w:pPr>
      <w:spacing w:after="60"/>
      <w:outlineLvl w:val="1"/>
    </w:pPr>
    <w:rPr>
      <w:rFonts w:cs="Arial"/>
      <w:sz w:val="32"/>
      <w:szCs w:val="24"/>
    </w:rPr>
  </w:style>
  <w:style w:type="character" w:customStyle="1" w:styleId="OndertitelChar">
    <w:name w:val="Ondertitel Char"/>
    <w:basedOn w:val="Standaardalinea-lettertype"/>
    <w:link w:val="Ondertitel"/>
    <w:rsid w:val="00D52162"/>
    <w:rPr>
      <w:rFonts w:ascii="Arial" w:eastAsia="Times New Roman" w:hAnsi="Arial" w:cs="Arial"/>
      <w:sz w:val="32"/>
      <w:szCs w:val="24"/>
      <w:lang w:val="nl-NL" w:eastAsia="en-US"/>
    </w:rPr>
  </w:style>
  <w:style w:type="character" w:styleId="Zwaar">
    <w:name w:val="Strong"/>
    <w:basedOn w:val="Standaardalinea-lettertype"/>
    <w:uiPriority w:val="22"/>
    <w:qFormat/>
    <w:rsid w:val="003041FC"/>
    <w:rPr>
      <w:b/>
      <w:bCs/>
    </w:rPr>
  </w:style>
  <w:style w:type="paragraph" w:styleId="Geenafstand">
    <w:name w:val="No Spacing"/>
    <w:uiPriority w:val="1"/>
    <w:rsid w:val="003041FC"/>
    <w:rPr>
      <w:rFonts w:ascii="Lucida Sans Unicode" w:hAnsi="Lucida Sans Unicode" w:cs="Arial"/>
      <w:sz w:val="18"/>
    </w:rPr>
  </w:style>
  <w:style w:type="character" w:styleId="Nadruk">
    <w:name w:val="Emphasis"/>
    <w:basedOn w:val="Standaardalinea-lettertype"/>
    <w:uiPriority w:val="20"/>
    <w:qFormat/>
    <w:rsid w:val="003041FC"/>
    <w:rPr>
      <w:i/>
      <w:i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41FC"/>
    <w:rPr>
      <w:rFonts w:ascii="Lucida Sans Unicode" w:hAnsi="Lucida Sans Unicode" w:cs="Arial"/>
      <w:sz w:val="18"/>
    </w:rPr>
  </w:style>
  <w:style w:type="character" w:customStyle="1" w:styleId="PlattetekstChar">
    <w:name w:val="Platte tekst Char"/>
    <w:basedOn w:val="Standaardalinea-lettertype"/>
    <w:link w:val="Plattetekst"/>
    <w:rsid w:val="003041FC"/>
    <w:rPr>
      <w:rFonts w:ascii="Lucida Sans Unicode" w:hAnsi="Lucida Sans Unicode" w:cs="Arial"/>
      <w:sz w:val="18"/>
    </w:rPr>
  </w:style>
  <w:style w:type="paragraph" w:customStyle="1" w:styleId="OPTitel">
    <w:name w:val="OP_Titel"/>
    <w:next w:val="OPAanhef"/>
    <w:qFormat/>
    <w:rsid w:val="003041F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OPAanhef">
    <w:name w:val="OP_Aanhef"/>
    <w:qFormat/>
    <w:rsid w:val="003041FC"/>
    <w:pPr>
      <w:pBdr>
        <w:left w:val="dotDotDash" w:sz="4" w:space="4" w:color="auto"/>
      </w:pBdr>
    </w:pPr>
    <w:rPr>
      <w:rFonts w:ascii="Lucida Sans Unicode" w:hAnsi="Lucida Sans Unicode" w:cs="Arial"/>
      <w:bCs/>
      <w:sz w:val="18"/>
      <w:szCs w:val="26"/>
    </w:rPr>
  </w:style>
  <w:style w:type="paragraph" w:customStyle="1" w:styleId="OPHoofdstukTitel">
    <w:name w:val="OP_Hoofdstuk_Titel"/>
    <w:next w:val="Standaard"/>
    <w:qFormat/>
    <w:rsid w:val="003041FC"/>
    <w:pPr>
      <w:spacing w:before="240"/>
    </w:pPr>
    <w:rPr>
      <w:rFonts w:ascii="Lucida Sans Unicode" w:hAnsi="Lucida Sans Unicode" w:cs="Arial"/>
      <w:b/>
      <w:bCs/>
      <w:sz w:val="28"/>
      <w:szCs w:val="22"/>
    </w:rPr>
  </w:style>
  <w:style w:type="paragraph" w:customStyle="1" w:styleId="OPArtikelTitel">
    <w:name w:val="OP_Artikel_Titel"/>
    <w:next w:val="Standaard"/>
    <w:qFormat/>
    <w:rsid w:val="003041FC"/>
    <w:pPr>
      <w:spacing w:before="120"/>
    </w:pPr>
    <w:rPr>
      <w:rFonts w:ascii="Lucida Sans Unicode" w:hAnsi="Lucida Sans Unicode" w:cs="Arial"/>
      <w:b/>
      <w:bCs/>
      <w:sz w:val="22"/>
    </w:rPr>
  </w:style>
  <w:style w:type="paragraph" w:customStyle="1" w:styleId="DRPLijstalinea">
    <w:name w:val="DRP_Lijstalinea"/>
    <w:basedOn w:val="Lijstalinea"/>
    <w:rsid w:val="003041FC"/>
    <w:pPr>
      <w:numPr>
        <w:numId w:val="16"/>
      </w:numPr>
    </w:pPr>
  </w:style>
  <w:style w:type="paragraph" w:customStyle="1" w:styleId="OPOndertekening">
    <w:name w:val="OP_Ondertekening"/>
    <w:basedOn w:val="Standaard"/>
    <w:qFormat/>
    <w:rsid w:val="003041FC"/>
    <w:pPr>
      <w:pBdr>
        <w:left w:val="single" w:sz="4" w:space="4" w:color="auto"/>
      </w:pBdr>
    </w:pPr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semiHidden/>
    <w:rsid w:val="003041F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041F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0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LijstalineaHoofdtekstRegelafstandenkel">
    <w:name w:val="Opmaakprofiel Lijstalinea + +Hoofdtekst Regelafstand:  enkel"/>
    <w:basedOn w:val="Lijstalinea"/>
    <w:rsid w:val="003041FC"/>
  </w:style>
  <w:style w:type="paragraph" w:styleId="Aanhef">
    <w:name w:val="Salutation"/>
    <w:basedOn w:val="Standaard"/>
    <w:next w:val="Standaard"/>
    <w:link w:val="AanhefChar"/>
    <w:rsid w:val="003041FC"/>
  </w:style>
  <w:style w:type="character" w:customStyle="1" w:styleId="AanhefChar">
    <w:name w:val="Aanhef Char"/>
    <w:basedOn w:val="Standaardalinea-lettertype"/>
    <w:link w:val="Aanhef"/>
    <w:rsid w:val="003041FC"/>
    <w:rPr>
      <w:rFonts w:ascii="Lucida Sans Unicode" w:hAnsi="Lucida Sans Unicode" w:cs="Arial"/>
      <w:sz w:val="18"/>
    </w:rPr>
  </w:style>
  <w:style w:type="paragraph" w:customStyle="1" w:styleId="OPParagraafTitel">
    <w:name w:val="OP_Paragraaf_Titel"/>
    <w:basedOn w:val="OPHoofdstukTitel"/>
    <w:next w:val="Standaard"/>
    <w:qFormat/>
    <w:rsid w:val="003041FC"/>
    <w:rPr>
      <w:i/>
      <w:sz w:val="22"/>
    </w:rPr>
  </w:style>
  <w:style w:type="paragraph" w:customStyle="1" w:styleId="OPBijlageTitel">
    <w:name w:val="OP_Bijlage_Titel"/>
    <w:basedOn w:val="OPHoofdstukTitel"/>
    <w:next w:val="Standaard"/>
    <w:qFormat/>
    <w:rsid w:val="003041F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46D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46DA2"/>
    <w:rPr>
      <w:rFonts w:ascii="Lucida Sans Unicode" w:hAnsi="Lucida Sans Unicode" w:cs="Arial"/>
      <w:b/>
      <w:bCs/>
      <w:sz w:val="18"/>
    </w:rPr>
  </w:style>
  <w:style w:type="character" w:customStyle="1" w:styleId="Kop1Char">
    <w:name w:val="Kop 1 Char"/>
    <w:aliases w:val="Aanhef Regeling Char"/>
    <w:basedOn w:val="Standaardalinea-lettertype"/>
    <w:link w:val="Kop1"/>
    <w:rsid w:val="00B35C05"/>
    <w:rPr>
      <w:rFonts w:ascii="Arial" w:eastAsia="Times New Roman" w:hAnsi="Arial"/>
      <w:b/>
      <w:lang w:val="nl-NL" w:eastAsia="en-US"/>
    </w:rPr>
  </w:style>
  <w:style w:type="character" w:customStyle="1" w:styleId="VoettekstChar">
    <w:name w:val="Voettekst Char"/>
    <w:basedOn w:val="Standaardalinea-lettertype"/>
    <w:link w:val="Voettekst"/>
    <w:rsid w:val="00B35C05"/>
    <w:rPr>
      <w:rFonts w:ascii="Arial" w:eastAsia="Times New Roman" w:hAnsi="Arial"/>
      <w:sz w:val="15"/>
      <w:lang w:val="nl-NL" w:eastAsia="en-US"/>
    </w:rPr>
  </w:style>
  <w:style w:type="paragraph" w:styleId="Revisie">
    <w:name w:val="Revision"/>
    <w:hidden/>
    <w:uiPriority w:val="99"/>
    <w:semiHidden/>
    <w:rsid w:val="00DF44E5"/>
    <w:rPr>
      <w:rFonts w:ascii="Lucida Sans Unicode" w:hAnsi="Lucida Sans Unicode" w:cs="Arial"/>
      <w:sz w:val="18"/>
    </w:rPr>
  </w:style>
  <w:style w:type="numbering" w:customStyle="1" w:styleId="ImportierterStil2">
    <w:name w:val="Importierter Stil: 2"/>
    <w:rsid w:val="007F0E8D"/>
    <w:pPr>
      <w:numPr>
        <w:numId w:val="17"/>
      </w:numPr>
    </w:pPr>
  </w:style>
  <w:style w:type="character" w:customStyle="1" w:styleId="VoetnoottekstChar">
    <w:name w:val="Voetnoottekst Char"/>
    <w:basedOn w:val="Standaardalinea-lettertype"/>
    <w:link w:val="Voetnoottekst"/>
    <w:semiHidden/>
    <w:rsid w:val="007F0E8D"/>
    <w:rPr>
      <w:rFonts w:ascii="Arial" w:eastAsia="Times New Roman" w:hAnsi="Arial"/>
      <w:sz w:val="16"/>
      <w:lang w:val="nl-NL" w:eastAsia="en-US"/>
    </w:rPr>
  </w:style>
  <w:style w:type="paragraph" w:customStyle="1" w:styleId="kop10arialvet">
    <w:name w:val="kop_10_arial_vet"/>
    <w:basedOn w:val="Standaard"/>
    <w:next w:val="Standaard"/>
    <w:rsid w:val="00B35C0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rsid w:val="00B35C0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customStyle="1" w:styleId="kop9arialcursief">
    <w:name w:val="kop_9_arialcursief"/>
    <w:basedOn w:val="Standaard"/>
    <w:rsid w:val="00B35C05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rsid w:val="00B35C0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customStyle="1" w:styleId="titel3">
    <w:name w:val="titel3"/>
    <w:basedOn w:val="kop10arialvet"/>
    <w:next w:val="Standaard"/>
    <w:rsid w:val="00B35C05"/>
    <w:rPr>
      <w:i/>
    </w:rPr>
  </w:style>
  <w:style w:type="paragraph" w:customStyle="1" w:styleId="opsom1">
    <w:name w:val="opsom1"/>
    <w:basedOn w:val="Standaard"/>
    <w:rsid w:val="00B35C05"/>
    <w:pPr>
      <w:numPr>
        <w:numId w:val="18"/>
      </w:numPr>
      <w:tabs>
        <w:tab w:val="left" w:pos="425"/>
      </w:tabs>
    </w:pPr>
  </w:style>
  <w:style w:type="paragraph" w:customStyle="1" w:styleId="opsom2">
    <w:name w:val="opsom2"/>
    <w:basedOn w:val="Standaard"/>
    <w:rsid w:val="00B35C05"/>
    <w:pPr>
      <w:numPr>
        <w:numId w:val="19"/>
      </w:numPr>
      <w:tabs>
        <w:tab w:val="left" w:pos="851"/>
      </w:tabs>
    </w:pPr>
  </w:style>
  <w:style w:type="paragraph" w:styleId="Plattetekstinspringen">
    <w:name w:val="Body Text Indent"/>
    <w:basedOn w:val="Standaard"/>
    <w:link w:val="PlattetekstinspringenChar"/>
    <w:rsid w:val="00B35C0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305E5"/>
    <w:rPr>
      <w:rFonts w:ascii="Arial" w:eastAsia="Times New Roman" w:hAnsi="Arial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B35C0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E305E5"/>
    <w:rPr>
      <w:rFonts w:ascii="Arial" w:eastAsia="Times New Roman" w:hAnsi="Arial"/>
      <w:lang w:val="nl-NL" w:eastAsia="en-US"/>
    </w:rPr>
  </w:style>
  <w:style w:type="character" w:customStyle="1" w:styleId="refkopjes">
    <w:name w:val="refkopjes"/>
    <w:rsid w:val="00B35C05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B35C05"/>
    <w:rPr>
      <w:b/>
      <w:caps/>
    </w:rPr>
  </w:style>
  <w:style w:type="paragraph" w:customStyle="1" w:styleId="Alineakop">
    <w:name w:val="Alineakop"/>
    <w:basedOn w:val="Standaard"/>
    <w:next w:val="Standaard"/>
    <w:rsid w:val="00B35C05"/>
    <w:rPr>
      <w:b/>
    </w:rPr>
  </w:style>
  <w:style w:type="paragraph" w:customStyle="1" w:styleId="Subalineakop">
    <w:name w:val="Subalineakop"/>
    <w:basedOn w:val="Standaard"/>
    <w:next w:val="Standaard"/>
    <w:rsid w:val="00B35C05"/>
    <w:rPr>
      <w:i/>
    </w:rPr>
  </w:style>
  <w:style w:type="paragraph" w:customStyle="1" w:styleId="formuliernaam">
    <w:name w:val="formuliernaam"/>
    <w:basedOn w:val="Standaard"/>
    <w:next w:val="Standaard"/>
    <w:rsid w:val="00B35C05"/>
    <w:rPr>
      <w:sz w:val="40"/>
    </w:rPr>
  </w:style>
  <w:style w:type="paragraph" w:customStyle="1" w:styleId="refkop">
    <w:name w:val="refkop"/>
    <w:basedOn w:val="Standaard"/>
    <w:rsid w:val="00B35C05"/>
    <w:pPr>
      <w:spacing w:line="240" w:lineRule="auto"/>
    </w:pPr>
    <w:rPr>
      <w:rFonts w:ascii="Arial Narrow" w:hAnsi="Arial Narrow"/>
      <w:sz w:val="18"/>
    </w:rPr>
  </w:style>
  <w:style w:type="paragraph" w:customStyle="1" w:styleId="voorkop">
    <w:name w:val="voorkop"/>
    <w:rsid w:val="00B35C05"/>
    <w:pPr>
      <w:spacing w:line="280" w:lineRule="atLeast"/>
    </w:pPr>
    <w:rPr>
      <w:rFonts w:ascii="Arial" w:eastAsia="Times New Roman" w:hAnsi="Arial"/>
      <w:b/>
      <w:lang w:val="nl-NL" w:eastAsia="en-US"/>
    </w:rPr>
  </w:style>
  <w:style w:type="character" w:customStyle="1" w:styleId="Kop2Char">
    <w:name w:val="Kop 2 Char"/>
    <w:aliases w:val="Hoofdstuk Char"/>
    <w:basedOn w:val="Standaardalinea-lettertype"/>
    <w:link w:val="Kop2"/>
    <w:rsid w:val="00B35C05"/>
    <w:rPr>
      <w:rFonts w:ascii="Arial" w:eastAsia="Times New Roman" w:hAnsi="Arial"/>
      <w:b/>
      <w:noProof/>
      <w:lang w:val="nl-NL" w:eastAsia="en-US"/>
    </w:rPr>
  </w:style>
  <w:style w:type="character" w:customStyle="1" w:styleId="Kop3Char">
    <w:name w:val="Kop 3 Char"/>
    <w:aliases w:val="Artikel Char"/>
    <w:basedOn w:val="Standaardalinea-lettertype"/>
    <w:link w:val="Kop3"/>
    <w:rsid w:val="00B35C05"/>
    <w:rPr>
      <w:rFonts w:ascii="Arial" w:eastAsia="Times New Roman" w:hAnsi="Arial"/>
      <w:b/>
      <w:lang w:val="nl-NL" w:eastAsia="en-US"/>
    </w:rPr>
  </w:style>
  <w:style w:type="character" w:customStyle="1" w:styleId="Kop4Char">
    <w:name w:val="Kop 4 Char"/>
    <w:aliases w:val="Paragraaf Char"/>
    <w:basedOn w:val="Standaardalinea-lettertype"/>
    <w:link w:val="Kop4"/>
    <w:rsid w:val="00B35C05"/>
    <w:rPr>
      <w:rFonts w:ascii="Arial" w:eastAsia="Times New Roman" w:hAnsi="Arial"/>
      <w:b/>
      <w:lang w:val="nl-NL" w:eastAsia="en-US"/>
    </w:rPr>
  </w:style>
  <w:style w:type="character" w:customStyle="1" w:styleId="Kop5Char">
    <w:name w:val="Kop 5 Char"/>
    <w:aliases w:val="Sluiting Char"/>
    <w:basedOn w:val="Standaardalinea-lettertype"/>
    <w:link w:val="Kop5"/>
    <w:rsid w:val="00B35C05"/>
    <w:rPr>
      <w:rFonts w:ascii="Arial" w:eastAsia="Times New Roman" w:hAnsi="Arial"/>
      <w:spacing w:val="6"/>
      <w:lang w:val="nl-NL"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84DE9"/>
    <w:pPr>
      <w:keepLines/>
      <w:numPr>
        <w:numId w:val="0"/>
      </w:numPr>
      <w:tabs>
        <w:tab w:val="clear" w:pos="851"/>
      </w:tabs>
      <w:spacing w:before="24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Datum">
    <w:name w:val="Date"/>
    <w:basedOn w:val="Standaard"/>
    <w:next w:val="Standaard"/>
    <w:link w:val="DatumChar"/>
    <w:rsid w:val="00517F05"/>
  </w:style>
  <w:style w:type="character" w:customStyle="1" w:styleId="DatumChar">
    <w:name w:val="Datum Char"/>
    <w:basedOn w:val="Standaardalinea-lettertype"/>
    <w:link w:val="Datum"/>
    <w:rsid w:val="00517F05"/>
    <w:rPr>
      <w:rFonts w:ascii="Nunito Sans" w:eastAsiaTheme="minorEastAsia" w:hAnsi="Nunito Sans" w:cstheme="minorBidi"/>
      <w:kern w:val="2"/>
      <w:szCs w:val="22"/>
      <w:lang w:val="nl-NL" w:eastAsia="zh-CN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0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2857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330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19227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05016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75855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55697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6688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6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7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3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07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7004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248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1254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8701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916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71361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info/funding-tenders/opportunities/portal/sme/public/organisation-nam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terregmeuserhine.eu/media/patlzowd/5_stiipp-template-d%C3%A9claration-sur-lhonneur-relative-aux-qualifications-appel-4_v15062026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terregmeuserhine.eu/media/piylgcgx/8_mod%C3%A8le-daccord-de-partenariat-stipp_v20250703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regmeuserhine.eu/en/projects/stip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4deed-83ab-439f-a869-2286935bab3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DCB229E21574586784CB301C8DD0A" ma:contentTypeVersion="12" ma:contentTypeDescription="Een nieuw document maken." ma:contentTypeScope="" ma:versionID="13f1c445dcd1218a6fdfb1ea20098fdf">
  <xsd:schema xmlns:xsd="http://www.w3.org/2001/XMLSchema" xmlns:xs="http://www.w3.org/2001/XMLSchema" xmlns:p="http://schemas.microsoft.com/office/2006/metadata/properties" xmlns:ns2="12a4deed-83ab-439f-a869-2286935bab34" targetNamespace="http://schemas.microsoft.com/office/2006/metadata/properties" ma:root="true" ma:fieldsID="4311132fe39b4f3b2460dbe96f3a76dc" ns2:_="">
    <xsd:import namespace="12a4deed-83ab-439f-a869-2286935ba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4deed-83ab-439f-a869-2286935ba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d5b7d9b-e180-4195-91f8-883dac7ab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54DBF-AF07-4D4C-8AFB-53AE97A4A09C}">
  <ds:schemaRefs>
    <ds:schemaRef ds:uri="http://purl.org/dc/terms/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16E7A7-5A47-4675-8577-2B3AA292E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D97B9-7C36-46DD-A1BD-1B716A77F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4F011F-7B72-405A-96DF-ECD1848B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Links>
    <vt:vector size="12" baseType="variant">
      <vt:variant>
        <vt:i4>65603</vt:i4>
      </vt:variant>
      <vt:variant>
        <vt:i4>3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 Ketelaars</dc:creator>
  <dc:description/>
  <cp:lastModifiedBy>Coenegrachts, Karen</cp:lastModifiedBy>
  <cp:revision>3</cp:revision>
  <cp:lastPrinted>2024-11-27T08:58:00Z</cp:lastPrinted>
  <dcterms:created xsi:type="dcterms:W3CDTF">2026-07-17T05:50:00Z</dcterms:created>
  <dcterms:modified xsi:type="dcterms:W3CDTF">2026-07-17T07:37:00Z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bc77e4ef-ea07-4328-895d-ac0d88338598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{"FileActivityType":"9","FileActivityTimeStamp":"2024-11-06T13:40:26.967Z","FileActivityUsersOnPage":[{"DisplayName":"Wendy Willems-Wijnen","Id":"wendy.willems@liof.nl"},{"DisplayName":"Leandra Schmitz","Id":"leandra.schmitz@liof.nl"}],"FileActivityNaviga</vt:lpwstr>
  </property>
  <property fmtid="{D5CDD505-2E9C-101B-9397-08002B2CF9AE}" pid="7" name="TriggerFlowInfo">
    <vt:lpwstr/>
  </property>
  <property fmtid="{D5CDD505-2E9C-101B-9397-08002B2CF9AE}" pid="8" name="ContentTypeId">
    <vt:lpwstr>0x0101000FCDCB229E21574586784CB301C8DD0A</vt:lpwstr>
  </property>
</Properties>
</file>